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C18" w14:textId="56CE05D4" w:rsidR="00445D40" w:rsidRPr="00700BC2" w:rsidRDefault="00445D40" w:rsidP="00445D40">
      <w:pPr>
        <w:pStyle w:val="MDPI11articletype"/>
        <w:rPr>
          <w:color w:val="auto"/>
        </w:rPr>
      </w:pPr>
      <w:r w:rsidRPr="00700BC2">
        <w:rPr>
          <w:color w:val="auto"/>
        </w:rPr>
        <w:t xml:space="preserve">Type of the Paper (Article, Review, </w:t>
      </w:r>
      <w:r w:rsidR="006F3E81">
        <w:rPr>
          <w:color w:val="auto"/>
        </w:rPr>
        <w:t>C</w:t>
      </w:r>
      <w:r w:rsidRPr="00700BC2">
        <w:rPr>
          <w:color w:val="auto"/>
        </w:rPr>
        <w:t>ommunication, etc.)</w:t>
      </w:r>
    </w:p>
    <w:p w14:paraId="001F8275" w14:textId="308AF4D8" w:rsidR="00D61486" w:rsidRPr="00700BC2" w:rsidRDefault="00445D40" w:rsidP="00D61486">
      <w:pPr>
        <w:pStyle w:val="MDPI12title"/>
        <w:rPr>
          <w:color w:val="auto"/>
        </w:rPr>
      </w:pPr>
      <w:r w:rsidRPr="00700BC2">
        <w:rPr>
          <w:color w:val="auto"/>
        </w:rPr>
        <w:t>Title</w:t>
      </w:r>
    </w:p>
    <w:p w14:paraId="53DC7C6C" w14:textId="128DA073" w:rsidR="00F73316" w:rsidRPr="00041F7F" w:rsidRDefault="00445D40" w:rsidP="00D61486">
      <w:pPr>
        <w:pStyle w:val="MDPI13authornames"/>
        <w:rPr>
          <w:b w:val="0"/>
          <w:bCs/>
          <w:color w:val="FF0000"/>
          <w:sz w:val="18"/>
          <w:szCs w:val="18"/>
        </w:rPr>
      </w:pPr>
      <w:r w:rsidRPr="006F3E81">
        <w:rPr>
          <w:color w:val="FF0000"/>
        </w:rPr>
        <w:t xml:space="preserve">Firstname Lastname </w:t>
      </w:r>
      <w:r w:rsidRPr="006F3E81">
        <w:rPr>
          <w:color w:val="FF0000"/>
          <w:vertAlign w:val="superscript"/>
        </w:rPr>
        <w:t>1</w:t>
      </w:r>
      <w:r w:rsidRPr="006F3E81">
        <w:rPr>
          <w:color w:val="FF0000"/>
        </w:rPr>
        <w:t xml:space="preserve">, Firstname Lastname </w:t>
      </w:r>
      <w:r w:rsidRPr="006F3E81">
        <w:rPr>
          <w:color w:val="FF0000"/>
          <w:vertAlign w:val="superscript"/>
        </w:rPr>
        <w:t>2</w:t>
      </w:r>
      <w:r w:rsidRPr="006F3E81">
        <w:rPr>
          <w:color w:val="FF0000"/>
        </w:rPr>
        <w:t xml:space="preserve"> and Firstname Lastname </w:t>
      </w:r>
      <w:r w:rsidRPr="006F3E81">
        <w:rPr>
          <w:color w:val="FF0000"/>
          <w:vertAlign w:val="superscript"/>
        </w:rPr>
        <w:t>2,*</w:t>
      </w:r>
      <w:r w:rsidR="002E7C5A" w:rsidRPr="006F3E81">
        <w:rPr>
          <w:color w:val="FF0000"/>
          <w:vertAlign w:val="superscript"/>
        </w:rPr>
        <w:t xml:space="preserve"> </w:t>
      </w:r>
      <w:r w:rsidR="002E7C5A" w:rsidRPr="00041F7F">
        <w:rPr>
          <w:b w:val="0"/>
          <w:bCs/>
          <w:color w:val="FF0000"/>
          <w:sz w:val="18"/>
          <w:szCs w:val="18"/>
        </w:rPr>
        <w:t xml:space="preserve">(please </w:t>
      </w:r>
      <w:r w:rsidR="003E0885" w:rsidRPr="00041F7F">
        <w:rPr>
          <w:b w:val="0"/>
          <w:bCs/>
          <w:color w:val="FF0000"/>
          <w:sz w:val="18"/>
          <w:szCs w:val="18"/>
        </w:rPr>
        <w:t>skip</w:t>
      </w:r>
      <w:r w:rsidR="002E7C5A" w:rsidRPr="00041F7F">
        <w:rPr>
          <w:b w:val="0"/>
          <w:bCs/>
          <w:color w:val="FF0000"/>
          <w:sz w:val="18"/>
          <w:szCs w:val="18"/>
        </w:rPr>
        <w:t xml:space="preserve"> the information in the file for peer review)</w:t>
      </w:r>
    </w:p>
    <w:p w14:paraId="71040F5D" w14:textId="59CD8804" w:rsidR="00D61486" w:rsidRPr="00700BC2" w:rsidRDefault="00947351" w:rsidP="00D61486">
      <w:pPr>
        <w:pStyle w:val="MDPI16affiliation"/>
        <w:rPr>
          <w:color w:val="auto"/>
        </w:rPr>
      </w:pPr>
      <w:r w:rsidRPr="00700BC2">
        <w:rPr>
          <w:color w:val="auto"/>
          <w:vertAlign w:val="superscript"/>
        </w:rPr>
        <w:t>1</w:t>
      </w:r>
      <w:r w:rsidR="00D61486" w:rsidRPr="00700BC2">
        <w:rPr>
          <w:color w:val="auto"/>
        </w:rPr>
        <w:tab/>
        <w:t>Affiliation 1; e-mail@e-mail.com</w:t>
      </w:r>
      <w:r w:rsidR="002E7C5A" w:rsidRPr="00700BC2">
        <w:rPr>
          <w:color w:val="auto"/>
        </w:rPr>
        <w:t xml:space="preserve"> (please </w:t>
      </w:r>
      <w:r w:rsidR="003E0885" w:rsidRPr="00700BC2">
        <w:rPr>
          <w:color w:val="auto"/>
        </w:rPr>
        <w:t>skip</w:t>
      </w:r>
      <w:r w:rsidR="002E7C5A" w:rsidRPr="00700BC2">
        <w:rPr>
          <w:color w:val="auto"/>
        </w:rPr>
        <w:t xml:space="preserve"> the information in the file for peer review)</w:t>
      </w:r>
    </w:p>
    <w:p w14:paraId="43CE6815" w14:textId="77777777" w:rsidR="00D61486" w:rsidRPr="00700BC2" w:rsidRDefault="00D61486" w:rsidP="00D61486">
      <w:pPr>
        <w:pStyle w:val="MDPI16affiliation"/>
        <w:rPr>
          <w:color w:val="auto"/>
        </w:rPr>
      </w:pPr>
      <w:r w:rsidRPr="00700BC2">
        <w:rPr>
          <w:color w:val="auto"/>
          <w:vertAlign w:val="superscript"/>
        </w:rPr>
        <w:t>2</w:t>
      </w:r>
      <w:r w:rsidRPr="00700BC2">
        <w:rPr>
          <w:color w:val="auto"/>
        </w:rPr>
        <w:tab/>
        <w:t>Affiliation 2; e-mail@e-mail.com</w:t>
      </w:r>
    </w:p>
    <w:p w14:paraId="607BCCDC" w14:textId="77777777" w:rsidR="00D61486" w:rsidRPr="00700BC2" w:rsidRDefault="00D61486" w:rsidP="00D61486">
      <w:pPr>
        <w:pStyle w:val="MDPI16affiliation"/>
        <w:rPr>
          <w:color w:val="auto"/>
        </w:rPr>
      </w:pPr>
      <w:r w:rsidRPr="00700BC2">
        <w:rPr>
          <w:b/>
          <w:color w:val="auto"/>
        </w:rPr>
        <w:t>*</w:t>
      </w:r>
      <w:r w:rsidRPr="00700BC2">
        <w:rPr>
          <w:color w:val="auto"/>
        </w:rPr>
        <w:tab/>
        <w:t>Correspondence: e-mail@e-mail.com; Tel.: (optional; include country code; if there are multiple corresponding authors, add author initials)</w:t>
      </w:r>
    </w:p>
    <w:p w14:paraId="4D4D86DE" w14:textId="114BDDAC" w:rsidR="005538C4" w:rsidRPr="00700BC2" w:rsidRDefault="00D61486" w:rsidP="005538C4">
      <w:pPr>
        <w:pStyle w:val="MDPI17abstract"/>
        <w:rPr>
          <w:color w:val="auto"/>
          <w:szCs w:val="18"/>
        </w:rPr>
      </w:pPr>
      <w:r w:rsidRPr="00700BC2">
        <w:rPr>
          <w:b/>
          <w:color w:val="auto"/>
          <w:szCs w:val="18"/>
        </w:rPr>
        <w:t xml:space="preserve">Abstract: </w:t>
      </w:r>
      <w:bookmarkStart w:id="0" w:name="_Hlk94002365"/>
      <w:r w:rsidR="005538C4" w:rsidRPr="00700BC2">
        <w:rPr>
          <w:color w:val="auto"/>
          <w:szCs w:val="18"/>
        </w:rPr>
        <w:t xml:space="preserve">The abstract should be in a structured form, not exceed 200 words, and it should consist of four paragraphs of 1–3 sentences each, labelled as follows: (1) Background (Introduction): the purpose of the article or research, the primary thesis; (2) Materials and Methods: a brief description of the research; in the case of a review or opinion article, a characterization of the literature; for a case study, a brief description of the subject; the main parameters measured, etc.; (3) Results: the most significant results achieved; (4) Conclusions: </w:t>
      </w:r>
      <w:r w:rsidR="00111FD8" w:rsidRPr="00700BC2">
        <w:rPr>
          <w:color w:val="auto"/>
          <w:szCs w:val="18"/>
        </w:rPr>
        <w:t xml:space="preserve"> 1–2 conclusions </w:t>
      </w:r>
      <w:r w:rsidR="005538C4" w:rsidRPr="00700BC2">
        <w:rPr>
          <w:color w:val="auto"/>
          <w:szCs w:val="18"/>
        </w:rPr>
        <w:t>most important derived by the authors from the research presented in the article (The preceding structure does not apply in detail to review or viewpoint articles.)</w:t>
      </w:r>
      <w:r w:rsidR="00445D40" w:rsidRPr="00700BC2">
        <w:rPr>
          <w:color w:val="auto"/>
          <w:szCs w:val="18"/>
        </w:rPr>
        <w:t xml:space="preserve"> </w:t>
      </w:r>
    </w:p>
    <w:p w14:paraId="69C8E680" w14:textId="2DA1313A" w:rsidR="00445D40" w:rsidRPr="00700BC2" w:rsidRDefault="00445D40" w:rsidP="005538C4">
      <w:pPr>
        <w:pStyle w:val="MDPI17abstract"/>
        <w:rPr>
          <w:color w:val="auto"/>
          <w:szCs w:val="18"/>
        </w:rPr>
      </w:pPr>
      <w:r w:rsidRPr="00700BC2">
        <w:rPr>
          <w:color w:val="auto"/>
          <w:szCs w:val="18"/>
        </w:rPr>
        <w:t>The abstract should be an objective representation of the article and it must not contain results that are not presented and substantiated in the main text and should not exaggerate the main conclusions.</w:t>
      </w:r>
      <w:r w:rsidR="008F3884" w:rsidRPr="00700BC2">
        <w:rPr>
          <w:color w:val="auto"/>
          <w:szCs w:val="18"/>
        </w:rPr>
        <w:t xml:space="preserve"> There should be no bibliographic references or footnotes in the abstract.</w:t>
      </w:r>
    </w:p>
    <w:bookmarkEnd w:id="0"/>
    <w:p w14:paraId="279D8A39" w14:textId="357638E6" w:rsidR="00D61486" w:rsidRPr="00700BC2" w:rsidRDefault="00D61486" w:rsidP="00445D40">
      <w:pPr>
        <w:pStyle w:val="MDPI17abstract"/>
        <w:rPr>
          <w:color w:val="auto"/>
          <w:szCs w:val="18"/>
        </w:rPr>
      </w:pPr>
      <w:r w:rsidRPr="00700BC2">
        <w:rPr>
          <w:b/>
          <w:color w:val="auto"/>
          <w:szCs w:val="18"/>
        </w:rPr>
        <w:t xml:space="preserve">Keywords: </w:t>
      </w:r>
      <w:r w:rsidR="00445D40" w:rsidRPr="00700BC2">
        <w:rPr>
          <w:color w:val="auto"/>
          <w:szCs w:val="18"/>
        </w:rPr>
        <w:t>keyword 1; keyword 2; keyword 3 (List three to ten pertinent keywords specific to the article yet reasonably common within the subject discipline.)</w:t>
      </w:r>
    </w:p>
    <w:p w14:paraId="61CC6F8B" w14:textId="77777777" w:rsidR="00D61486" w:rsidRPr="00700BC2" w:rsidRDefault="00D61486" w:rsidP="00D61486">
      <w:pPr>
        <w:pStyle w:val="MDPI19line"/>
        <w:rPr>
          <w:color w:val="auto"/>
        </w:rPr>
      </w:pPr>
    </w:p>
    <w:tbl>
      <w:tblPr>
        <w:tblpPr w:leftFromText="141" w:rightFromText="141" w:vertAnchor="text" w:tblpY="1"/>
        <w:tblOverlap w:val="never"/>
        <w:tblW w:w="2410" w:type="dxa"/>
        <w:tblLayout w:type="fixed"/>
        <w:tblCellMar>
          <w:left w:w="0" w:type="dxa"/>
          <w:right w:w="0" w:type="dxa"/>
        </w:tblCellMar>
        <w:tblLook w:val="04A0" w:firstRow="1" w:lastRow="0" w:firstColumn="1" w:lastColumn="0" w:noHBand="0" w:noVBand="1"/>
      </w:tblPr>
      <w:tblGrid>
        <w:gridCol w:w="2410"/>
      </w:tblGrid>
      <w:tr w:rsidR="00700BC2" w:rsidRPr="00700BC2" w14:paraId="2FDD85B7" w14:textId="77777777" w:rsidTr="004E24D3">
        <w:trPr>
          <w:cantSplit/>
          <w:trHeight w:val="5272"/>
        </w:trPr>
        <w:tc>
          <w:tcPr>
            <w:tcW w:w="2410" w:type="dxa"/>
            <w:shd w:val="clear" w:color="auto" w:fill="auto"/>
          </w:tcPr>
          <w:p w14:paraId="60AF5309" w14:textId="247B28E3" w:rsidR="00BB223C" w:rsidRPr="00700BC2" w:rsidRDefault="00BB223C" w:rsidP="00946165">
            <w:pPr>
              <w:pStyle w:val="MDPI61Citation"/>
              <w:spacing w:after="120" w:line="240" w:lineRule="auto"/>
            </w:pPr>
            <w:r w:rsidRPr="00700BC2">
              <w:rPr>
                <w:b/>
              </w:rPr>
              <w:t>Citation:</w:t>
            </w:r>
            <w:r w:rsidRPr="00700BC2">
              <w:t xml:space="preserve"> </w:t>
            </w:r>
            <w:r w:rsidRPr="00700BC2">
              <w:rPr>
                <w:spacing w:val="-4"/>
              </w:rPr>
              <w:t xml:space="preserve">Lastname F, Lastname F, Lastname F. Title. </w:t>
            </w:r>
            <w:r w:rsidRPr="00700BC2">
              <w:rPr>
                <w:iCs/>
                <w:spacing w:val="-4"/>
              </w:rPr>
              <w:t xml:space="preserve">Balt J Health Phys Act. </w:t>
            </w:r>
            <w:r w:rsidRPr="00700BC2">
              <w:rPr>
                <w:bCs/>
                <w:iCs/>
                <w:spacing w:val="-4"/>
              </w:rPr>
              <w:t>2022</w:t>
            </w:r>
            <w:r w:rsidRPr="00700BC2">
              <w:rPr>
                <w:iCs/>
                <w:spacing w:val="-4"/>
              </w:rPr>
              <w:t>;14(</w:t>
            </w:r>
            <w:r w:rsidRPr="00700BC2">
              <w:rPr>
                <w:spacing w:val="-4"/>
              </w:rPr>
              <w:t>x):</w:t>
            </w:r>
            <w:r w:rsidR="004E24D3">
              <w:rPr>
                <w:spacing w:val="-4"/>
              </w:rPr>
              <w:t xml:space="preserve">Articlex </w:t>
            </w:r>
            <w:r w:rsidRPr="00700BC2">
              <w:rPr>
                <w:spacing w:val="-4"/>
              </w:rPr>
              <w:t>. https://doi.org/10.29359/BJHPA.xxxxx</w:t>
            </w:r>
          </w:p>
          <w:p w14:paraId="4111736F" w14:textId="77777777" w:rsidR="00BB223C" w:rsidRPr="00700BC2" w:rsidRDefault="00BB223C" w:rsidP="00946165">
            <w:pPr>
              <w:pStyle w:val="MDPI15academiceditor"/>
              <w:spacing w:after="120" w:line="240" w:lineRule="auto"/>
              <w:rPr>
                <w:color w:val="auto"/>
              </w:rPr>
            </w:pPr>
            <w:r w:rsidRPr="00700BC2">
              <w:rPr>
                <w:color w:val="auto"/>
              </w:rPr>
              <w:t xml:space="preserve">Academic Editor: </w:t>
            </w:r>
            <w:r w:rsidRPr="00700BC2">
              <w:rPr>
                <w:color w:val="auto"/>
              </w:rPr>
              <w:br/>
              <w:t xml:space="preserve">Firstname Lastname </w:t>
            </w:r>
          </w:p>
          <w:p w14:paraId="55864A21" w14:textId="77777777" w:rsidR="00BB223C" w:rsidRPr="00700BC2" w:rsidRDefault="00BB223C" w:rsidP="00946165">
            <w:pPr>
              <w:pStyle w:val="MDPI14history"/>
              <w:spacing w:before="120" w:line="240" w:lineRule="auto"/>
              <w:rPr>
                <w:color w:val="auto"/>
              </w:rPr>
            </w:pPr>
            <w:r w:rsidRPr="00700BC2">
              <w:rPr>
                <w:color w:val="auto"/>
              </w:rPr>
              <w:t>Received: Month Year</w:t>
            </w:r>
          </w:p>
          <w:p w14:paraId="1BD6C7E8" w14:textId="77777777" w:rsidR="00BB223C" w:rsidRPr="00700BC2" w:rsidRDefault="00BB223C" w:rsidP="00946165">
            <w:pPr>
              <w:pStyle w:val="MDPI14history"/>
              <w:spacing w:line="240" w:lineRule="auto"/>
              <w:rPr>
                <w:color w:val="auto"/>
              </w:rPr>
            </w:pPr>
            <w:r w:rsidRPr="00700BC2">
              <w:rPr>
                <w:color w:val="auto"/>
              </w:rPr>
              <w:t>Accepted: Month Year</w:t>
            </w:r>
          </w:p>
          <w:p w14:paraId="19BFC2AF" w14:textId="77777777" w:rsidR="00BB223C" w:rsidRPr="00700BC2" w:rsidRDefault="00BB223C" w:rsidP="00946165">
            <w:pPr>
              <w:pStyle w:val="MDPI14history"/>
              <w:spacing w:after="120" w:line="240" w:lineRule="auto"/>
              <w:rPr>
                <w:color w:val="auto"/>
              </w:rPr>
            </w:pPr>
            <w:r w:rsidRPr="00700BC2">
              <w:rPr>
                <w:color w:val="auto"/>
              </w:rPr>
              <w:t>Published: Month Year</w:t>
            </w:r>
          </w:p>
          <w:p w14:paraId="6C9C7E46" w14:textId="3D59F7EF" w:rsidR="00BB223C" w:rsidRPr="00700BC2" w:rsidRDefault="00BB223C" w:rsidP="00946165">
            <w:pPr>
              <w:pStyle w:val="MDPI63Notes"/>
              <w:spacing w:line="240" w:lineRule="auto"/>
              <w:jc w:val="both"/>
              <w:rPr>
                <w:color w:val="auto"/>
              </w:rPr>
            </w:pPr>
            <w:r w:rsidRPr="00700BC2">
              <w:rPr>
                <w:b/>
                <w:color w:val="auto"/>
              </w:rPr>
              <w:t>Publisher’s Note:</w:t>
            </w:r>
            <w:r w:rsidRPr="00700BC2">
              <w:rPr>
                <w:color w:val="auto"/>
              </w:rPr>
              <w:t xml:space="preserve"> </w:t>
            </w:r>
            <w:r w:rsidR="001B2A76">
              <w:rPr>
                <w:color w:val="auto"/>
              </w:rPr>
              <w:t xml:space="preserve">Balt J Health </w:t>
            </w:r>
            <w:r w:rsidR="00021D2B">
              <w:rPr>
                <w:color w:val="auto"/>
              </w:rPr>
              <w:t>Phys Act</w:t>
            </w:r>
            <w:r w:rsidRPr="00700BC2">
              <w:rPr>
                <w:color w:val="auto"/>
              </w:rPr>
              <w:t xml:space="preserve"> stays neutral with regard to jurisdictional claims in published maps and institutional affiliations.</w:t>
            </w:r>
          </w:p>
          <w:p w14:paraId="4AA5474E" w14:textId="77777777" w:rsidR="00BB223C" w:rsidRPr="00700BC2" w:rsidRDefault="00BB223C" w:rsidP="004E24D3">
            <w:pPr>
              <w:adjustRightInd w:val="0"/>
              <w:snapToGrid w:val="0"/>
              <w:spacing w:before="120" w:line="240" w:lineRule="atLeast"/>
              <w:ind w:right="113"/>
              <w:jc w:val="left"/>
              <w:rPr>
                <w:rFonts w:eastAsia="DengXian"/>
                <w:bCs/>
                <w:color w:val="auto"/>
                <w:sz w:val="14"/>
                <w:szCs w:val="14"/>
                <w:lang w:bidi="en-US"/>
              </w:rPr>
            </w:pPr>
            <w:r w:rsidRPr="00700BC2">
              <w:rPr>
                <w:rFonts w:eastAsia="DengXian"/>
                <w:color w:val="auto"/>
                <w:lang w:val="en-GB" w:eastAsia="en-GB"/>
              </w:rPr>
              <w:drawing>
                <wp:inline distT="0" distB="0" distL="0" distR="0" wp14:anchorId="605F77B3" wp14:editId="113C08DC">
                  <wp:extent cx="692785" cy="240038"/>
                  <wp:effectExtent l="0" t="0" r="0" b="7620"/>
                  <wp:docPr id="3" name="Picture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Obraz zawierający tekst&#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2785" cy="240038"/>
                          </a:xfrm>
                          <a:prstGeom prst="rect">
                            <a:avLst/>
                          </a:prstGeom>
                          <a:noFill/>
                          <a:ln>
                            <a:noFill/>
                          </a:ln>
                        </pic:spPr>
                      </pic:pic>
                    </a:graphicData>
                  </a:graphic>
                </wp:inline>
              </w:drawing>
            </w:r>
          </w:p>
          <w:p w14:paraId="41AD4930" w14:textId="7475C940" w:rsidR="00BB223C" w:rsidRPr="00700BC2" w:rsidRDefault="004E24D3" w:rsidP="004E24D3">
            <w:pPr>
              <w:adjustRightInd w:val="0"/>
              <w:snapToGrid w:val="0"/>
              <w:spacing w:before="60" w:line="240" w:lineRule="atLeast"/>
              <w:ind w:right="113"/>
              <w:jc w:val="left"/>
              <w:rPr>
                <w:rFonts w:eastAsia="DengXian"/>
                <w:bCs/>
                <w:color w:val="auto"/>
                <w:sz w:val="14"/>
                <w:szCs w:val="14"/>
                <w:lang w:bidi="en-US"/>
              </w:rPr>
            </w:pPr>
            <w:r>
              <w:rPr>
                <w:rFonts w:eastAsia="DengXian"/>
                <w:b/>
                <w:bCs/>
                <w:color w:val="auto"/>
                <w:spacing w:val="-2"/>
                <w:sz w:val="14"/>
                <w:szCs w:val="14"/>
                <w:lang w:bidi="en-US"/>
              </w:rPr>
              <w:t>Copyright:</w:t>
            </w:r>
            <w:r>
              <w:rPr>
                <w:rFonts w:eastAsia="DengXian"/>
                <w:bCs/>
                <w:color w:val="auto"/>
                <w:spacing w:val="-2"/>
                <w:sz w:val="14"/>
                <w:szCs w:val="14"/>
                <w:lang w:bidi="en-US"/>
              </w:rPr>
              <w:t xml:space="preserve"> © 2022 by the Gdansk </w:t>
            </w:r>
            <w:r>
              <w:rPr>
                <w:rFonts w:eastAsia="DengXian"/>
                <w:bCs/>
                <w:color w:val="auto"/>
                <w:spacing w:val="-8"/>
                <w:sz w:val="14"/>
                <w:szCs w:val="14"/>
                <w:lang w:bidi="en-US"/>
              </w:rPr>
              <w:t xml:space="preserve">University of Physical Education and </w:t>
            </w:r>
            <w:r w:rsidRPr="004E24D3">
              <w:rPr>
                <w:rFonts w:eastAsia="DengXian"/>
                <w:bCs/>
                <w:color w:val="auto"/>
                <w:spacing w:val="-2"/>
                <w:sz w:val="14"/>
                <w:szCs w:val="14"/>
                <w:lang w:bidi="en-US"/>
              </w:rPr>
              <w:t>Sport.</w:t>
            </w:r>
            <w:r>
              <w:rPr>
                <w:rFonts w:eastAsia="DengXian"/>
                <w:bCs/>
                <w:color w:val="auto"/>
                <w:spacing w:val="-8"/>
                <w:sz w:val="14"/>
                <w:szCs w:val="14"/>
                <w:lang w:bidi="en-US"/>
              </w:rPr>
              <w:t xml:space="preserve"> </w:t>
            </w:r>
            <w:r w:rsidR="00BB223C" w:rsidRPr="00700BC2">
              <w:rPr>
                <w:rFonts w:eastAsia="DengXian"/>
                <w:bCs/>
                <w:color w:val="auto"/>
                <w:sz w:val="14"/>
                <w:szCs w:val="14"/>
                <w:lang w:bidi="en-US"/>
              </w:rPr>
              <w:t>Submitted for possible open access publication under the terms and conditions of the Creative Commons Attribution (CC-BY-NC-ND) license (https://creativecommons.org/licenses/by/4.0/).</w:t>
            </w:r>
          </w:p>
        </w:tc>
      </w:tr>
    </w:tbl>
    <w:p w14:paraId="7AE0023B" w14:textId="77777777" w:rsidR="00D61486" w:rsidRPr="00700BC2" w:rsidRDefault="00D61486" w:rsidP="00D61486">
      <w:pPr>
        <w:pStyle w:val="MDPI21heading1"/>
        <w:rPr>
          <w:color w:val="auto"/>
          <w:lang w:eastAsia="zh-CN"/>
        </w:rPr>
      </w:pPr>
      <w:r w:rsidRPr="00700BC2">
        <w:rPr>
          <w:color w:val="auto"/>
          <w:lang w:eastAsia="zh-CN"/>
        </w:rPr>
        <w:t>0. How to Use This Template</w:t>
      </w:r>
    </w:p>
    <w:p w14:paraId="7EC2905C" w14:textId="77777777" w:rsidR="00D61486" w:rsidRPr="00700BC2" w:rsidRDefault="00D61486" w:rsidP="00DA654E">
      <w:pPr>
        <w:pStyle w:val="MDPI31text"/>
        <w:rPr>
          <w:color w:val="auto"/>
        </w:rPr>
      </w:pPr>
      <w:r w:rsidRPr="00700BC2">
        <w:rPr>
          <w:color w:val="auto"/>
        </w:rPr>
        <w:t xml:space="preserve">The template details the sections that can be used in a manuscript. Note that each section has a corresponding style, </w:t>
      </w:r>
      <w:r w:rsidR="003778CB" w:rsidRPr="00700BC2">
        <w:rPr>
          <w:color w:val="auto"/>
        </w:rPr>
        <w:t>which can be found in the “Styles”</w:t>
      </w:r>
      <w:r w:rsidR="00A541C1" w:rsidRPr="00700BC2">
        <w:rPr>
          <w:color w:val="auto"/>
        </w:rPr>
        <w:t xml:space="preserve"> </w:t>
      </w:r>
      <w:r w:rsidR="003778CB" w:rsidRPr="00700BC2">
        <w:rPr>
          <w:color w:val="auto"/>
        </w:rPr>
        <w:t xml:space="preserve">menu of Word. Sections that are not mandatory are listed as such. The section titles given are for articles. Review papers and other article types have a more flexible structure. </w:t>
      </w:r>
    </w:p>
    <w:p w14:paraId="09290E3D" w14:textId="1EF02859" w:rsidR="00D61486" w:rsidRPr="00700BC2" w:rsidRDefault="00D61486" w:rsidP="00DA654E">
      <w:pPr>
        <w:pStyle w:val="MDPI31text"/>
        <w:rPr>
          <w:color w:val="auto"/>
        </w:rPr>
      </w:pPr>
      <w:r w:rsidRPr="00700BC2">
        <w:rPr>
          <w:color w:val="auto"/>
        </w:rPr>
        <w:t>Remove this paragraph and start section numbering with 1. For any questions, please contact the editorial office of the journal</w:t>
      </w:r>
      <w:r w:rsidR="00D46CF8" w:rsidRPr="00700BC2">
        <w:rPr>
          <w:color w:val="auto"/>
        </w:rPr>
        <w:t>.</w:t>
      </w:r>
    </w:p>
    <w:p w14:paraId="0713F488" w14:textId="77777777" w:rsidR="00D61486" w:rsidRPr="00700BC2" w:rsidRDefault="00D61486" w:rsidP="00D61486">
      <w:pPr>
        <w:pStyle w:val="MDPI21heading1"/>
        <w:rPr>
          <w:color w:val="auto"/>
          <w:lang w:eastAsia="zh-CN"/>
        </w:rPr>
      </w:pPr>
      <w:r w:rsidRPr="00700BC2">
        <w:rPr>
          <w:color w:val="auto"/>
          <w:lang w:eastAsia="zh-CN"/>
        </w:rPr>
        <w:t>1. Introduction</w:t>
      </w:r>
    </w:p>
    <w:p w14:paraId="2398CBFE" w14:textId="12121F52" w:rsidR="00D61486" w:rsidRPr="00700BC2" w:rsidRDefault="00D61486" w:rsidP="00DA654E">
      <w:pPr>
        <w:pStyle w:val="MDPI31text"/>
        <w:rPr>
          <w:color w:val="auto"/>
        </w:rPr>
      </w:pPr>
      <w:r w:rsidRPr="00700BC2">
        <w:rPr>
          <w:color w:val="auto"/>
        </w:rPr>
        <w:t>The introduction should</w:t>
      </w:r>
      <w:r w:rsidR="00C74797" w:rsidRPr="00700BC2">
        <w:rPr>
          <w:color w:val="auto"/>
        </w:rPr>
        <w:t xml:space="preserve"> give the scientific rationale for researching the given topic, the primary issues and controversies, an explanation of the aim of the study and the primary thesis.</w:t>
      </w:r>
      <w:r w:rsidR="003778CB" w:rsidRPr="00700BC2">
        <w:rPr>
          <w:color w:val="auto"/>
        </w:rPr>
        <w:t xml:space="preserve"> As far as possible, please keep the introduction comprehensible to</w:t>
      </w:r>
      <w:r w:rsidR="00A541C1" w:rsidRPr="00700BC2">
        <w:rPr>
          <w:color w:val="auto"/>
        </w:rPr>
        <w:t xml:space="preserve"> scientists outside your partic</w:t>
      </w:r>
      <w:r w:rsidR="003778CB" w:rsidRPr="00700BC2">
        <w:rPr>
          <w:color w:val="auto"/>
        </w:rPr>
        <w:t>ular field of research. References should be numbere</w:t>
      </w:r>
      <w:r w:rsidR="00A541C1" w:rsidRPr="00700BC2">
        <w:rPr>
          <w:color w:val="auto"/>
        </w:rPr>
        <w:t>d in order of appearance and in</w:t>
      </w:r>
      <w:r w:rsidR="003778CB" w:rsidRPr="00700BC2">
        <w:rPr>
          <w:color w:val="auto"/>
        </w:rPr>
        <w:t xml:space="preserve">dicated by a numeral or numerals in square brackets—e.g., </w:t>
      </w:r>
      <w:r w:rsidRPr="00700BC2">
        <w:rPr>
          <w:color w:val="auto"/>
        </w:rPr>
        <w:t>[1] or [2,3], or [4–6]. See the end of the document for further details on references.</w:t>
      </w:r>
    </w:p>
    <w:p w14:paraId="37D686CC" w14:textId="77777777" w:rsidR="00D61486" w:rsidRPr="00700BC2" w:rsidRDefault="00D61486" w:rsidP="00D61486">
      <w:pPr>
        <w:pStyle w:val="MDPI21heading1"/>
        <w:rPr>
          <w:color w:val="auto"/>
        </w:rPr>
      </w:pPr>
      <w:r w:rsidRPr="00700BC2">
        <w:rPr>
          <w:color w:val="auto"/>
          <w:lang w:eastAsia="zh-CN"/>
        </w:rPr>
        <w:t xml:space="preserve">2. </w:t>
      </w:r>
      <w:r w:rsidRPr="00700BC2">
        <w:rPr>
          <w:color w:val="auto"/>
        </w:rPr>
        <w:t>Materials and Methods</w:t>
      </w:r>
    </w:p>
    <w:p w14:paraId="3BFE0A70" w14:textId="46C2443B" w:rsidR="00D61486" w:rsidRPr="00700BC2" w:rsidRDefault="00C74797" w:rsidP="00DA654E">
      <w:pPr>
        <w:pStyle w:val="MDPI31text"/>
        <w:rPr>
          <w:color w:val="auto"/>
        </w:rPr>
      </w:pPr>
      <w:r w:rsidRPr="00700BC2">
        <w:rPr>
          <w:color w:val="auto"/>
        </w:rPr>
        <w:t xml:space="preserve">This section should contain essential information regarding how the experiment or research was conducted, including the essential characteristics of the experimental and control groups (age, gender, etc.), inclusion and exclusion criteria, and the randomization </w:t>
      </w:r>
      <w:r w:rsidRPr="00700BC2">
        <w:rPr>
          <w:color w:val="auto"/>
        </w:rPr>
        <w:lastRenderedPageBreak/>
        <w:t>and masking (blinding) method used. The protocol of data acquisition, procedures, investigated parameters, methods of measurements and apparatus should be described in sufficient detail to allow other scientists to reproduce the results. In the case of published methods, appropriate references should be given. References and a brief description should be provided for methods that have been published but are not well known, whereas new or substantially modified methods should be described in detail. The rationale for using such new or unknown methods should be discussed, along with a</w:t>
      </w:r>
      <w:r w:rsidR="008F3884" w:rsidRPr="00700BC2">
        <w:rPr>
          <w:color w:val="auto"/>
        </w:rPr>
        <w:t> </w:t>
      </w:r>
      <w:r w:rsidRPr="00700BC2">
        <w:rPr>
          <w:color w:val="auto"/>
        </w:rPr>
        <w:t>balanced evaluation of these methods, not omitting their limitations.</w:t>
      </w:r>
      <w:r w:rsidR="008F3884" w:rsidRPr="00700BC2">
        <w:rPr>
          <w:color w:val="auto"/>
        </w:rPr>
        <w:t xml:space="preserve"> </w:t>
      </w:r>
      <w:r w:rsidR="009F075D" w:rsidRPr="00700BC2">
        <w:rPr>
          <w:color w:val="auto"/>
        </w:rPr>
        <w:t>S</w:t>
      </w:r>
      <w:r w:rsidRPr="00700BC2">
        <w:rPr>
          <w:color w:val="auto"/>
        </w:rPr>
        <w:t xml:space="preserve">tatistical methods should be described in detail to enable verification of the reported results. </w:t>
      </w:r>
    </w:p>
    <w:p w14:paraId="1BE34BB9" w14:textId="77777777" w:rsidR="00D61486" w:rsidRPr="00700BC2" w:rsidRDefault="00D61486" w:rsidP="00DA654E">
      <w:pPr>
        <w:pStyle w:val="MDPI31text"/>
        <w:rPr>
          <w:color w:val="auto"/>
        </w:rPr>
      </w:pPr>
      <w:bookmarkStart w:id="1" w:name="page2"/>
      <w:bookmarkEnd w:id="1"/>
      <w:r w:rsidRPr="00700BC2">
        <w:rPr>
          <w:color w:val="auto"/>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9DCB44C" w14:textId="08BE26B4" w:rsidR="00D61486" w:rsidRPr="00700BC2" w:rsidRDefault="00D61486" w:rsidP="00DA654E">
      <w:pPr>
        <w:pStyle w:val="MDPI31text"/>
        <w:rPr>
          <w:color w:val="auto"/>
        </w:rPr>
      </w:pPr>
      <w:r w:rsidRPr="00700BC2">
        <w:rPr>
          <w:color w:val="auto"/>
        </w:rPr>
        <w:t xml:space="preserve">Interventionary studies involving </w:t>
      </w:r>
      <w:r w:rsidR="008F3884" w:rsidRPr="00700BC2">
        <w:rPr>
          <w:color w:val="auto"/>
        </w:rPr>
        <w:t xml:space="preserve">humans or </w:t>
      </w:r>
      <w:r w:rsidRPr="00700BC2">
        <w:rPr>
          <w:color w:val="auto"/>
        </w:rPr>
        <w:t>animals</w:t>
      </w:r>
      <w:r w:rsidR="003778CB" w:rsidRPr="00700BC2">
        <w:rPr>
          <w:color w:val="auto"/>
        </w:rPr>
        <w:t>, and other studies that require ethical approval, must list the authority that provided approval and the corresponding ethical approval code.</w:t>
      </w:r>
    </w:p>
    <w:p w14:paraId="22FDBB60" w14:textId="77777777" w:rsidR="00D61486" w:rsidRPr="00700BC2" w:rsidRDefault="00D61486" w:rsidP="00DA654E">
      <w:pPr>
        <w:pStyle w:val="MDPI21heading1"/>
        <w:rPr>
          <w:color w:val="auto"/>
        </w:rPr>
      </w:pPr>
      <w:r w:rsidRPr="00700BC2">
        <w:rPr>
          <w:color w:val="auto"/>
        </w:rPr>
        <w:t>3. Results</w:t>
      </w:r>
    </w:p>
    <w:p w14:paraId="7B0A1DC6" w14:textId="73E5C8C8" w:rsidR="00D61486" w:rsidRPr="00700BC2" w:rsidRDefault="00C74797" w:rsidP="00DA654E">
      <w:pPr>
        <w:pStyle w:val="MDPI31text"/>
        <w:rPr>
          <w:color w:val="auto"/>
        </w:rPr>
      </w:pPr>
      <w:r w:rsidRPr="00700BC2">
        <w:rPr>
          <w:color w:val="auto"/>
        </w:rPr>
        <w:t>Results concisely and reasonably summarize the findings in form of text, tables and figures arranged in a logical and internally self-consistent manner. The number of tables and figures should be limited to those absolutely needed to confirm or refu</w:t>
      </w:r>
      <w:r w:rsidR="009F075D" w:rsidRPr="00700BC2">
        <w:rPr>
          <w:color w:val="auto"/>
        </w:rPr>
        <w:t>t</w:t>
      </w:r>
      <w:r w:rsidRPr="00700BC2">
        <w:rPr>
          <w:color w:val="auto"/>
        </w:rPr>
        <w:t xml:space="preserve">e the thesis. Data given in graphs and tables should not be automatically repeated in the text. </w:t>
      </w:r>
      <w:r w:rsidR="00ED7378" w:rsidRPr="00700BC2">
        <w:rPr>
          <w:color w:val="auto"/>
        </w:rPr>
        <w:t>This section may be divided by subheadings.</w:t>
      </w:r>
    </w:p>
    <w:p w14:paraId="4E253535" w14:textId="77777777" w:rsidR="00D61486" w:rsidRPr="00700BC2" w:rsidRDefault="00D61486" w:rsidP="00C66E85">
      <w:pPr>
        <w:pStyle w:val="MDPI22heading2"/>
        <w:spacing w:before="240"/>
        <w:rPr>
          <w:color w:val="auto"/>
        </w:rPr>
      </w:pPr>
      <w:r w:rsidRPr="00700BC2">
        <w:rPr>
          <w:color w:val="auto"/>
        </w:rPr>
        <w:t>3.1. Subsection</w:t>
      </w:r>
    </w:p>
    <w:p w14:paraId="04770AE6" w14:textId="77777777" w:rsidR="00D61486" w:rsidRPr="00700BC2" w:rsidRDefault="00D61486" w:rsidP="00D61486">
      <w:pPr>
        <w:pStyle w:val="MDPI23heading3"/>
        <w:rPr>
          <w:color w:val="auto"/>
        </w:rPr>
      </w:pPr>
      <w:r w:rsidRPr="00700BC2">
        <w:rPr>
          <w:color w:val="auto"/>
        </w:rPr>
        <w:t>3.1.1. Subsubsection</w:t>
      </w:r>
    </w:p>
    <w:p w14:paraId="65E9C875" w14:textId="77777777" w:rsidR="00D61486" w:rsidRPr="00700BC2" w:rsidRDefault="00D61486" w:rsidP="00D61486">
      <w:pPr>
        <w:pStyle w:val="MDPI35textbeforelist"/>
        <w:rPr>
          <w:color w:val="auto"/>
        </w:rPr>
      </w:pPr>
      <w:r w:rsidRPr="00700BC2">
        <w:rPr>
          <w:color w:val="auto"/>
        </w:rPr>
        <w:t>Bulleted lists look like this:</w:t>
      </w:r>
    </w:p>
    <w:p w14:paraId="54BC2577" w14:textId="77777777" w:rsidR="00D61486" w:rsidRPr="00700BC2" w:rsidRDefault="00D61486" w:rsidP="00F73316">
      <w:pPr>
        <w:pStyle w:val="MDPI38bullet"/>
        <w:spacing w:before="60"/>
        <w:rPr>
          <w:color w:val="auto"/>
        </w:rPr>
      </w:pPr>
      <w:r w:rsidRPr="00700BC2">
        <w:rPr>
          <w:color w:val="auto"/>
        </w:rPr>
        <w:t>F</w:t>
      </w:r>
      <w:r w:rsidR="003778CB" w:rsidRPr="00700BC2">
        <w:rPr>
          <w:color w:val="auto"/>
        </w:rPr>
        <w:t>irst bullet;</w:t>
      </w:r>
    </w:p>
    <w:p w14:paraId="50F634D3" w14:textId="77777777" w:rsidR="00D61486" w:rsidRPr="00700BC2" w:rsidRDefault="00D61486" w:rsidP="00F73316">
      <w:pPr>
        <w:pStyle w:val="MDPI38bullet"/>
        <w:rPr>
          <w:color w:val="auto"/>
        </w:rPr>
      </w:pPr>
      <w:r w:rsidRPr="00700BC2">
        <w:rPr>
          <w:color w:val="auto"/>
        </w:rPr>
        <w:t>S</w:t>
      </w:r>
      <w:r w:rsidR="003778CB" w:rsidRPr="00700BC2">
        <w:rPr>
          <w:color w:val="auto"/>
        </w:rPr>
        <w:t>econd bullet;</w:t>
      </w:r>
    </w:p>
    <w:p w14:paraId="10556064" w14:textId="77777777" w:rsidR="00D61486" w:rsidRPr="00700BC2" w:rsidRDefault="00D61486" w:rsidP="00F73316">
      <w:pPr>
        <w:pStyle w:val="MDPI38bullet"/>
        <w:spacing w:after="60"/>
        <w:rPr>
          <w:color w:val="auto"/>
        </w:rPr>
      </w:pPr>
      <w:r w:rsidRPr="00700BC2">
        <w:rPr>
          <w:color w:val="auto"/>
        </w:rPr>
        <w:t>T</w:t>
      </w:r>
      <w:r w:rsidR="003778CB" w:rsidRPr="00700BC2">
        <w:rPr>
          <w:color w:val="auto"/>
        </w:rPr>
        <w:t>hird bullet.</w:t>
      </w:r>
    </w:p>
    <w:p w14:paraId="365F98B9" w14:textId="77777777" w:rsidR="00D61486" w:rsidRPr="00700BC2" w:rsidRDefault="00D61486" w:rsidP="00D61486">
      <w:pPr>
        <w:pStyle w:val="MDPI35textbeforelist"/>
        <w:rPr>
          <w:color w:val="auto"/>
        </w:rPr>
      </w:pPr>
      <w:r w:rsidRPr="00700BC2">
        <w:rPr>
          <w:color w:val="auto"/>
        </w:rPr>
        <w:t>Numbered lists can be added as follows:</w:t>
      </w:r>
    </w:p>
    <w:p w14:paraId="0C72B41F" w14:textId="77777777" w:rsidR="00D61486" w:rsidRPr="00700BC2" w:rsidRDefault="00D61486" w:rsidP="00F73316">
      <w:pPr>
        <w:pStyle w:val="MDPI37itemize"/>
        <w:spacing w:before="60"/>
        <w:rPr>
          <w:color w:val="auto"/>
        </w:rPr>
      </w:pPr>
      <w:r w:rsidRPr="00700BC2">
        <w:rPr>
          <w:color w:val="auto"/>
        </w:rPr>
        <w:t>F</w:t>
      </w:r>
      <w:r w:rsidR="003778CB" w:rsidRPr="00700BC2">
        <w:rPr>
          <w:color w:val="auto"/>
        </w:rPr>
        <w:t>irst item;</w:t>
      </w:r>
    </w:p>
    <w:p w14:paraId="2774C49B" w14:textId="77777777" w:rsidR="00D61486" w:rsidRPr="00700BC2" w:rsidRDefault="00D61486" w:rsidP="00F73316">
      <w:pPr>
        <w:pStyle w:val="MDPI37itemize"/>
        <w:rPr>
          <w:color w:val="auto"/>
        </w:rPr>
      </w:pPr>
      <w:r w:rsidRPr="00700BC2">
        <w:rPr>
          <w:color w:val="auto"/>
        </w:rPr>
        <w:t>S</w:t>
      </w:r>
      <w:r w:rsidR="003778CB" w:rsidRPr="00700BC2">
        <w:rPr>
          <w:color w:val="auto"/>
        </w:rPr>
        <w:t>econd item;</w:t>
      </w:r>
    </w:p>
    <w:p w14:paraId="45A742C1" w14:textId="77777777" w:rsidR="00D61486" w:rsidRPr="00700BC2" w:rsidRDefault="00D61486" w:rsidP="00F73316">
      <w:pPr>
        <w:pStyle w:val="MDPI37itemize"/>
        <w:spacing w:after="60"/>
        <w:rPr>
          <w:color w:val="auto"/>
        </w:rPr>
      </w:pPr>
      <w:r w:rsidRPr="00700BC2">
        <w:rPr>
          <w:color w:val="auto"/>
        </w:rPr>
        <w:t>T</w:t>
      </w:r>
      <w:r w:rsidR="003778CB" w:rsidRPr="00700BC2">
        <w:rPr>
          <w:color w:val="auto"/>
        </w:rPr>
        <w:t>hird item.</w:t>
      </w:r>
    </w:p>
    <w:p w14:paraId="3CB8B4CA" w14:textId="77777777" w:rsidR="00D61486" w:rsidRPr="00700BC2" w:rsidRDefault="00D61486" w:rsidP="00DA654E">
      <w:pPr>
        <w:pStyle w:val="MDPI31text"/>
        <w:rPr>
          <w:color w:val="auto"/>
        </w:rPr>
      </w:pPr>
      <w:r w:rsidRPr="00700BC2">
        <w:rPr>
          <w:color w:val="auto"/>
        </w:rPr>
        <w:t>The text continues here.</w:t>
      </w:r>
    </w:p>
    <w:p w14:paraId="14FC7896" w14:textId="77777777" w:rsidR="00D61486" w:rsidRPr="00700BC2" w:rsidRDefault="00D61486" w:rsidP="00C66E85">
      <w:pPr>
        <w:pStyle w:val="MDPI22heading2"/>
        <w:spacing w:before="240"/>
        <w:rPr>
          <w:noProof w:val="0"/>
          <w:color w:val="auto"/>
        </w:rPr>
      </w:pPr>
      <w:r w:rsidRPr="00700BC2">
        <w:rPr>
          <w:color w:val="auto"/>
        </w:rPr>
        <w:t>3.2</w:t>
      </w:r>
      <w:r w:rsidRPr="00700BC2">
        <w:rPr>
          <w:noProof w:val="0"/>
          <w:color w:val="auto"/>
        </w:rPr>
        <w:t>. Figures, Tables and Schemes</w:t>
      </w:r>
    </w:p>
    <w:p w14:paraId="34AAC5BF" w14:textId="77777777" w:rsidR="00D61486" w:rsidRPr="00700BC2" w:rsidRDefault="00D61486" w:rsidP="00DA654E">
      <w:pPr>
        <w:pStyle w:val="MDPI31text"/>
        <w:rPr>
          <w:color w:val="auto"/>
        </w:rPr>
      </w:pPr>
      <w:r w:rsidRPr="00700BC2">
        <w:rPr>
          <w:color w:val="auto"/>
        </w:rPr>
        <w:t xml:space="preserve">All figures and tables should be cited in the main text as </w:t>
      </w:r>
      <w:r w:rsidR="001F567A" w:rsidRPr="00700BC2">
        <w:rPr>
          <w:color w:val="auto"/>
        </w:rPr>
        <w:t>Figure 1, Table 1, etc.</w:t>
      </w:r>
    </w:p>
    <w:p w14:paraId="1670ED28" w14:textId="77777777" w:rsidR="00D61486" w:rsidRPr="00700BC2" w:rsidRDefault="00F414FB" w:rsidP="00C55384">
      <w:pPr>
        <w:pStyle w:val="MDPI52figure"/>
        <w:ind w:left="2608"/>
        <w:jc w:val="left"/>
        <w:rPr>
          <w:b/>
          <w:color w:val="auto"/>
        </w:rPr>
      </w:pPr>
      <w:r w:rsidRPr="00700BC2">
        <w:rPr>
          <w:noProof/>
          <w:color w:val="auto"/>
          <w:lang w:val="en-GB" w:eastAsia="en-GB" w:bidi="ar-SA"/>
        </w:rPr>
        <w:drawing>
          <wp:inline distT="0" distB="0" distL="0" distR="0" wp14:anchorId="0559BEB1" wp14:editId="2C38A441">
            <wp:extent cx="4968064" cy="1252451"/>
            <wp:effectExtent l="0" t="0" r="4445"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17141" cy="1264823"/>
                    </a:xfrm>
                    <a:prstGeom prst="rect">
                      <a:avLst/>
                    </a:prstGeom>
                    <a:noFill/>
                    <a:ln>
                      <a:noFill/>
                    </a:ln>
                  </pic:spPr>
                </pic:pic>
              </a:graphicData>
            </a:graphic>
          </wp:inline>
        </w:drawing>
      </w:r>
    </w:p>
    <w:p w14:paraId="0546D6ED" w14:textId="3638EED8" w:rsidR="00D61486" w:rsidRPr="00700BC2" w:rsidRDefault="00D61486" w:rsidP="00074291">
      <w:pPr>
        <w:pStyle w:val="MDPI51figurecaption"/>
        <w:rPr>
          <w:color w:val="auto"/>
        </w:rPr>
      </w:pPr>
      <w:r w:rsidRPr="00700BC2">
        <w:rPr>
          <w:b/>
          <w:color w:val="auto"/>
        </w:rPr>
        <w:t xml:space="preserve">Figure 1. </w:t>
      </w:r>
      <w:r w:rsidR="003778CB" w:rsidRPr="00700BC2">
        <w:rPr>
          <w:color w:val="auto"/>
        </w:rPr>
        <w:t>This is a figure.</w:t>
      </w:r>
      <w:r w:rsidRPr="00700BC2">
        <w:rPr>
          <w:color w:val="auto"/>
        </w:rPr>
        <w:t xml:space="preserve"> </w:t>
      </w:r>
      <w:r w:rsidR="00DF32A6" w:rsidRPr="00700BC2">
        <w:rPr>
          <w:color w:val="auto"/>
        </w:rPr>
        <w:t xml:space="preserve">Diagrams </w:t>
      </w:r>
      <w:r w:rsidRPr="00700BC2">
        <w:rPr>
          <w:color w:val="auto"/>
        </w:rPr>
        <w:t>follow the same formatting.</w:t>
      </w:r>
    </w:p>
    <w:p w14:paraId="65EEC403" w14:textId="77777777" w:rsidR="00FB3ACA" w:rsidRPr="00700BC2" w:rsidRDefault="00FB3ACA" w:rsidP="00074291">
      <w:pPr>
        <w:pStyle w:val="MDPI41tablecaption"/>
        <w:rPr>
          <w:b/>
          <w:color w:val="auto"/>
        </w:rPr>
      </w:pPr>
    </w:p>
    <w:p w14:paraId="09AFE8D7" w14:textId="5ADB77A7" w:rsidR="00D61486" w:rsidRPr="00700BC2" w:rsidRDefault="00D61486" w:rsidP="00074291">
      <w:pPr>
        <w:pStyle w:val="MDPI41tablecaption"/>
        <w:rPr>
          <w:color w:val="auto"/>
        </w:rPr>
      </w:pPr>
      <w:r w:rsidRPr="00700BC2">
        <w:rPr>
          <w:b/>
          <w:color w:val="auto"/>
        </w:rPr>
        <w:lastRenderedPageBreak/>
        <w:t>Table 1.</w:t>
      </w:r>
      <w:r w:rsidRPr="00700BC2">
        <w:rPr>
          <w:color w:val="auto"/>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00BC2" w:rsidRPr="00700BC2" w14:paraId="31DAEBFB" w14:textId="77777777" w:rsidTr="00571016">
        <w:tc>
          <w:tcPr>
            <w:tcW w:w="2619" w:type="dxa"/>
            <w:tcBorders>
              <w:bottom w:val="single" w:sz="4" w:space="0" w:color="auto"/>
            </w:tcBorders>
            <w:shd w:val="clear" w:color="auto" w:fill="auto"/>
            <w:vAlign w:val="center"/>
          </w:tcPr>
          <w:p w14:paraId="3C84300F" w14:textId="77777777" w:rsidR="00D61486" w:rsidRPr="00700BC2" w:rsidRDefault="00D61486" w:rsidP="000A2FDD">
            <w:pPr>
              <w:pStyle w:val="MDPI42tablebody"/>
              <w:spacing w:line="240" w:lineRule="auto"/>
              <w:rPr>
                <w:b/>
                <w:snapToGrid/>
                <w:color w:val="auto"/>
              </w:rPr>
            </w:pPr>
            <w:r w:rsidRPr="00700BC2">
              <w:rPr>
                <w:b/>
                <w:snapToGrid/>
                <w:color w:val="auto"/>
              </w:rPr>
              <w:t>Title 1</w:t>
            </w:r>
          </w:p>
        </w:tc>
        <w:tc>
          <w:tcPr>
            <w:tcW w:w="2619" w:type="dxa"/>
            <w:tcBorders>
              <w:bottom w:val="single" w:sz="4" w:space="0" w:color="auto"/>
            </w:tcBorders>
            <w:shd w:val="clear" w:color="auto" w:fill="auto"/>
            <w:vAlign w:val="center"/>
          </w:tcPr>
          <w:p w14:paraId="363492E1" w14:textId="77777777" w:rsidR="00D61486" w:rsidRPr="00700BC2" w:rsidRDefault="00D61486" w:rsidP="000A2FDD">
            <w:pPr>
              <w:pStyle w:val="MDPI42tablebody"/>
              <w:spacing w:line="240" w:lineRule="auto"/>
              <w:rPr>
                <w:b/>
                <w:snapToGrid/>
                <w:color w:val="auto"/>
              </w:rPr>
            </w:pPr>
            <w:r w:rsidRPr="00700BC2">
              <w:rPr>
                <w:b/>
                <w:snapToGrid/>
                <w:color w:val="auto"/>
              </w:rPr>
              <w:t>Title 2</w:t>
            </w:r>
          </w:p>
        </w:tc>
        <w:tc>
          <w:tcPr>
            <w:tcW w:w="2619" w:type="dxa"/>
            <w:tcBorders>
              <w:bottom w:val="single" w:sz="4" w:space="0" w:color="auto"/>
            </w:tcBorders>
            <w:shd w:val="clear" w:color="auto" w:fill="auto"/>
            <w:vAlign w:val="center"/>
          </w:tcPr>
          <w:p w14:paraId="19F39D01" w14:textId="77777777" w:rsidR="00D61486" w:rsidRPr="00700BC2" w:rsidRDefault="00D61486" w:rsidP="000A2FDD">
            <w:pPr>
              <w:pStyle w:val="MDPI42tablebody"/>
              <w:spacing w:line="240" w:lineRule="auto"/>
              <w:rPr>
                <w:b/>
                <w:snapToGrid/>
                <w:color w:val="auto"/>
              </w:rPr>
            </w:pPr>
            <w:r w:rsidRPr="00700BC2">
              <w:rPr>
                <w:b/>
                <w:snapToGrid/>
                <w:color w:val="auto"/>
              </w:rPr>
              <w:t>Title 3</w:t>
            </w:r>
          </w:p>
        </w:tc>
      </w:tr>
      <w:tr w:rsidR="00700BC2" w:rsidRPr="00700BC2" w14:paraId="7C52A43D" w14:textId="77777777" w:rsidTr="00571016">
        <w:tc>
          <w:tcPr>
            <w:tcW w:w="2619" w:type="dxa"/>
            <w:shd w:val="clear" w:color="auto" w:fill="auto"/>
            <w:vAlign w:val="center"/>
          </w:tcPr>
          <w:p w14:paraId="369BD400" w14:textId="77777777" w:rsidR="00D61486" w:rsidRPr="00700BC2" w:rsidRDefault="00D61486" w:rsidP="000A2FDD">
            <w:pPr>
              <w:pStyle w:val="MDPI42tablebody"/>
              <w:spacing w:line="240" w:lineRule="auto"/>
              <w:rPr>
                <w:color w:val="auto"/>
              </w:rPr>
            </w:pPr>
            <w:r w:rsidRPr="00700BC2">
              <w:rPr>
                <w:color w:val="auto"/>
              </w:rPr>
              <w:t>entry 1</w:t>
            </w:r>
          </w:p>
        </w:tc>
        <w:tc>
          <w:tcPr>
            <w:tcW w:w="2619" w:type="dxa"/>
            <w:shd w:val="clear" w:color="auto" w:fill="auto"/>
            <w:vAlign w:val="center"/>
          </w:tcPr>
          <w:p w14:paraId="1320D959" w14:textId="77777777" w:rsidR="00D61486" w:rsidRPr="00700BC2" w:rsidRDefault="00D61486" w:rsidP="000A2FDD">
            <w:pPr>
              <w:pStyle w:val="MDPI42tablebody"/>
              <w:spacing w:line="240" w:lineRule="auto"/>
              <w:rPr>
                <w:color w:val="auto"/>
              </w:rPr>
            </w:pPr>
            <w:r w:rsidRPr="00700BC2">
              <w:rPr>
                <w:color w:val="auto"/>
              </w:rPr>
              <w:t>data</w:t>
            </w:r>
          </w:p>
        </w:tc>
        <w:tc>
          <w:tcPr>
            <w:tcW w:w="2619" w:type="dxa"/>
            <w:shd w:val="clear" w:color="auto" w:fill="auto"/>
            <w:vAlign w:val="center"/>
          </w:tcPr>
          <w:p w14:paraId="6E3EDA89" w14:textId="77777777" w:rsidR="00D61486" w:rsidRPr="00700BC2" w:rsidRDefault="00D61486" w:rsidP="000A2FDD">
            <w:pPr>
              <w:pStyle w:val="MDPI42tablebody"/>
              <w:spacing w:line="240" w:lineRule="auto"/>
              <w:rPr>
                <w:color w:val="auto"/>
              </w:rPr>
            </w:pPr>
            <w:r w:rsidRPr="00700BC2">
              <w:rPr>
                <w:color w:val="auto"/>
              </w:rPr>
              <w:t>data</w:t>
            </w:r>
          </w:p>
        </w:tc>
      </w:tr>
      <w:tr w:rsidR="00700BC2" w:rsidRPr="00700BC2" w14:paraId="6BB01311" w14:textId="77777777" w:rsidTr="00571016">
        <w:tc>
          <w:tcPr>
            <w:tcW w:w="2619" w:type="dxa"/>
            <w:shd w:val="clear" w:color="auto" w:fill="auto"/>
            <w:vAlign w:val="center"/>
          </w:tcPr>
          <w:p w14:paraId="0973BCB6" w14:textId="77777777" w:rsidR="00D61486" w:rsidRPr="00700BC2" w:rsidRDefault="00D61486" w:rsidP="000A2FDD">
            <w:pPr>
              <w:pStyle w:val="MDPI42tablebody"/>
              <w:spacing w:line="240" w:lineRule="auto"/>
              <w:rPr>
                <w:color w:val="auto"/>
              </w:rPr>
            </w:pPr>
            <w:r w:rsidRPr="00700BC2">
              <w:rPr>
                <w:color w:val="auto"/>
              </w:rPr>
              <w:t>entry 2</w:t>
            </w:r>
          </w:p>
        </w:tc>
        <w:tc>
          <w:tcPr>
            <w:tcW w:w="2619" w:type="dxa"/>
            <w:shd w:val="clear" w:color="auto" w:fill="auto"/>
            <w:vAlign w:val="center"/>
          </w:tcPr>
          <w:p w14:paraId="381B5208" w14:textId="77777777" w:rsidR="00D61486" w:rsidRPr="00700BC2" w:rsidRDefault="00D61486" w:rsidP="000A2FDD">
            <w:pPr>
              <w:pStyle w:val="MDPI42tablebody"/>
              <w:spacing w:line="240" w:lineRule="auto"/>
              <w:rPr>
                <w:color w:val="auto"/>
              </w:rPr>
            </w:pPr>
            <w:r w:rsidRPr="00700BC2">
              <w:rPr>
                <w:color w:val="auto"/>
              </w:rPr>
              <w:t>data</w:t>
            </w:r>
          </w:p>
        </w:tc>
        <w:tc>
          <w:tcPr>
            <w:tcW w:w="2619" w:type="dxa"/>
            <w:shd w:val="clear" w:color="auto" w:fill="auto"/>
            <w:vAlign w:val="center"/>
          </w:tcPr>
          <w:p w14:paraId="0B26D46D" w14:textId="77777777" w:rsidR="00D61486" w:rsidRPr="00700BC2" w:rsidRDefault="00D61486" w:rsidP="000A2FDD">
            <w:pPr>
              <w:pStyle w:val="MDPI42tablebody"/>
              <w:spacing w:line="240" w:lineRule="auto"/>
              <w:rPr>
                <w:color w:val="auto"/>
              </w:rPr>
            </w:pPr>
            <w:r w:rsidRPr="00700BC2">
              <w:rPr>
                <w:color w:val="auto"/>
              </w:rPr>
              <w:t xml:space="preserve">data </w:t>
            </w:r>
            <w:r w:rsidRPr="00700BC2">
              <w:rPr>
                <w:color w:val="auto"/>
                <w:vertAlign w:val="superscript"/>
              </w:rPr>
              <w:t>1</w:t>
            </w:r>
          </w:p>
        </w:tc>
      </w:tr>
    </w:tbl>
    <w:p w14:paraId="5CD8593A" w14:textId="77777777" w:rsidR="00D61486" w:rsidRPr="00700BC2" w:rsidRDefault="00D61486" w:rsidP="00074291">
      <w:pPr>
        <w:pStyle w:val="MDPI43tablefooter"/>
        <w:rPr>
          <w:color w:val="auto"/>
        </w:rPr>
      </w:pPr>
      <w:r w:rsidRPr="00700BC2">
        <w:rPr>
          <w:color w:val="auto"/>
          <w:vertAlign w:val="superscript"/>
        </w:rPr>
        <w:t>1</w:t>
      </w:r>
      <w:r w:rsidRPr="00700BC2">
        <w:rPr>
          <w:color w:val="auto"/>
        </w:rPr>
        <w:t xml:space="preserve"> Tables may have a footer.</w:t>
      </w:r>
    </w:p>
    <w:p w14:paraId="72E3EF31" w14:textId="77777777" w:rsidR="00D61486" w:rsidRPr="00700BC2" w:rsidRDefault="00D61486" w:rsidP="00DA654E">
      <w:pPr>
        <w:pStyle w:val="MDPI31text"/>
        <w:spacing w:before="240"/>
        <w:rPr>
          <w:color w:val="auto"/>
        </w:rPr>
      </w:pPr>
      <w:r w:rsidRPr="00700BC2">
        <w:rPr>
          <w:color w:val="auto"/>
        </w:rPr>
        <w:t xml:space="preserve">The text continues here (Figure </w:t>
      </w:r>
      <w:r w:rsidR="003778CB" w:rsidRPr="00700BC2">
        <w:rPr>
          <w:color w:val="auto"/>
        </w:rPr>
        <w:t xml:space="preserve">2 and </w:t>
      </w:r>
      <w:r w:rsidRPr="00700BC2">
        <w:rPr>
          <w:color w:val="auto"/>
        </w:rPr>
        <w:t>Table 2).</w:t>
      </w:r>
    </w:p>
    <w:tbl>
      <w:tblPr>
        <w:tblW w:w="0" w:type="auto"/>
        <w:jc w:val="center"/>
        <w:tblLook w:val="0000" w:firstRow="0" w:lastRow="0" w:firstColumn="0" w:lastColumn="0" w:noHBand="0" w:noVBand="0"/>
      </w:tblPr>
      <w:tblGrid>
        <w:gridCol w:w="4057"/>
        <w:gridCol w:w="4268"/>
      </w:tblGrid>
      <w:tr w:rsidR="00700BC2" w:rsidRPr="00700BC2" w14:paraId="356F4C42" w14:textId="77777777" w:rsidTr="000A2FDD">
        <w:trPr>
          <w:jc w:val="center"/>
        </w:trPr>
        <w:tc>
          <w:tcPr>
            <w:tcW w:w="4057" w:type="dxa"/>
            <w:shd w:val="clear" w:color="auto" w:fill="auto"/>
            <w:vAlign w:val="center"/>
          </w:tcPr>
          <w:p w14:paraId="2D5C24EF" w14:textId="77777777" w:rsidR="00D61486" w:rsidRPr="00700BC2" w:rsidRDefault="00F414FB" w:rsidP="00A91731">
            <w:pPr>
              <w:pStyle w:val="MDPI52figure"/>
              <w:spacing w:before="0"/>
              <w:rPr>
                <w:color w:val="auto"/>
              </w:rPr>
            </w:pPr>
            <w:bookmarkStart w:id="2" w:name="page3"/>
            <w:bookmarkEnd w:id="2"/>
            <w:r w:rsidRPr="00700BC2">
              <w:rPr>
                <w:noProof/>
                <w:color w:val="auto"/>
                <w:lang w:val="en-GB" w:eastAsia="en-GB" w:bidi="ar-SA"/>
              </w:rPr>
              <w:drawing>
                <wp:inline distT="0" distB="0" distL="0" distR="0" wp14:anchorId="7FE79A9E" wp14:editId="7323ABB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301C1A9" w14:textId="77777777" w:rsidR="00D61486" w:rsidRPr="00700BC2" w:rsidRDefault="00F414FB" w:rsidP="00A91731">
            <w:pPr>
              <w:pStyle w:val="MDPI52figure"/>
              <w:spacing w:before="0"/>
              <w:rPr>
                <w:color w:val="auto"/>
              </w:rPr>
            </w:pPr>
            <w:r w:rsidRPr="00700BC2">
              <w:rPr>
                <w:noProof/>
                <w:color w:val="auto"/>
                <w:lang w:val="en-GB" w:eastAsia="en-GB" w:bidi="ar-SA"/>
              </w:rPr>
              <w:drawing>
                <wp:inline distT="0" distB="0" distL="0" distR="0" wp14:anchorId="3A8053BE" wp14:editId="68197105">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700BC2" w:rsidRPr="00700BC2" w14:paraId="2BD90440" w14:textId="77777777" w:rsidTr="000A2FDD">
        <w:trPr>
          <w:jc w:val="center"/>
        </w:trPr>
        <w:tc>
          <w:tcPr>
            <w:tcW w:w="4057" w:type="dxa"/>
            <w:shd w:val="clear" w:color="auto" w:fill="auto"/>
            <w:vAlign w:val="center"/>
          </w:tcPr>
          <w:p w14:paraId="09CD4DFB" w14:textId="77777777" w:rsidR="00D61486" w:rsidRPr="00700BC2" w:rsidRDefault="00D61486" w:rsidP="00A91731">
            <w:pPr>
              <w:pStyle w:val="MDPI42tablebody"/>
              <w:rPr>
                <w:color w:val="auto"/>
              </w:rPr>
            </w:pPr>
            <w:r w:rsidRPr="00700BC2">
              <w:rPr>
                <w:color w:val="auto"/>
              </w:rPr>
              <w:t>(</w:t>
            </w:r>
            <w:r w:rsidRPr="00700BC2">
              <w:rPr>
                <w:b/>
                <w:color w:val="auto"/>
              </w:rPr>
              <w:t>a</w:t>
            </w:r>
            <w:r w:rsidRPr="00700BC2">
              <w:rPr>
                <w:color w:val="auto"/>
              </w:rPr>
              <w:t>)</w:t>
            </w:r>
          </w:p>
        </w:tc>
        <w:tc>
          <w:tcPr>
            <w:tcW w:w="4268" w:type="dxa"/>
          </w:tcPr>
          <w:p w14:paraId="24354D08" w14:textId="77777777" w:rsidR="00D61486" w:rsidRPr="00700BC2" w:rsidRDefault="00D61486" w:rsidP="00A91731">
            <w:pPr>
              <w:pStyle w:val="MDPI42tablebody"/>
              <w:rPr>
                <w:color w:val="auto"/>
              </w:rPr>
            </w:pPr>
            <w:r w:rsidRPr="00700BC2">
              <w:rPr>
                <w:color w:val="auto"/>
              </w:rPr>
              <w:t>(</w:t>
            </w:r>
            <w:r w:rsidRPr="00700BC2">
              <w:rPr>
                <w:b/>
                <w:color w:val="auto"/>
              </w:rPr>
              <w:t>b</w:t>
            </w:r>
            <w:r w:rsidRPr="00700BC2">
              <w:rPr>
                <w:color w:val="auto"/>
              </w:rPr>
              <w:t>)</w:t>
            </w:r>
          </w:p>
        </w:tc>
      </w:tr>
    </w:tbl>
    <w:p w14:paraId="3F84C4A5" w14:textId="412F99DA" w:rsidR="00D61486" w:rsidRPr="00700BC2" w:rsidRDefault="00D61486" w:rsidP="00074291">
      <w:pPr>
        <w:pStyle w:val="MDPI51figurecaption"/>
        <w:rPr>
          <w:color w:val="auto"/>
        </w:rPr>
      </w:pPr>
      <w:r w:rsidRPr="00700BC2">
        <w:rPr>
          <w:b/>
          <w:color w:val="auto"/>
        </w:rPr>
        <w:t xml:space="preserve">Figure 2. </w:t>
      </w:r>
      <w:r w:rsidR="003778CB" w:rsidRPr="00700BC2">
        <w:rPr>
          <w:color w:val="auto"/>
        </w:rPr>
        <w:t>This is a figure.</w:t>
      </w:r>
      <w:r w:rsidRPr="00700BC2">
        <w:rPr>
          <w:color w:val="auto"/>
        </w:rPr>
        <w:t xml:space="preserve"> </w:t>
      </w:r>
      <w:r w:rsidR="00DF32A6" w:rsidRPr="00700BC2">
        <w:rPr>
          <w:color w:val="auto"/>
        </w:rPr>
        <w:t xml:space="preserve">Diagrams </w:t>
      </w:r>
      <w:r w:rsidR="003778CB" w:rsidRPr="00700BC2">
        <w:rPr>
          <w:color w:val="auto"/>
        </w:rPr>
        <w:t>follow another format</w:t>
      </w:r>
      <w:r w:rsidRPr="00700BC2">
        <w:rPr>
          <w:color w:val="auto"/>
        </w:rPr>
        <w:t>. If there are multiple panels, they should be listed as: (</w:t>
      </w:r>
      <w:r w:rsidRPr="00700BC2">
        <w:rPr>
          <w:b/>
          <w:color w:val="auto"/>
        </w:rPr>
        <w:t>a</w:t>
      </w:r>
      <w:r w:rsidRPr="00700BC2">
        <w:rPr>
          <w:color w:val="auto"/>
        </w:rPr>
        <w:t>) Description of what is contained in the first panel; (</w:t>
      </w:r>
      <w:r w:rsidRPr="00700BC2">
        <w:rPr>
          <w:b/>
          <w:color w:val="auto"/>
        </w:rPr>
        <w:t>b</w:t>
      </w:r>
      <w:r w:rsidRPr="00700BC2">
        <w:rPr>
          <w:color w:val="auto"/>
        </w:rPr>
        <w:t>) Description of what is contained in the second panel. Figures should be placed in the main text near to the first time they are cited. A caption on a single line should be centered.</w:t>
      </w:r>
    </w:p>
    <w:p w14:paraId="6378CD06" w14:textId="77777777" w:rsidR="00D61486" w:rsidRPr="00700BC2" w:rsidRDefault="00D61486" w:rsidP="00074291">
      <w:pPr>
        <w:pStyle w:val="MDPI41tablecaption"/>
        <w:rPr>
          <w:color w:val="auto"/>
        </w:rPr>
      </w:pPr>
      <w:r w:rsidRPr="00700BC2">
        <w:rPr>
          <w:b/>
          <w:color w:val="auto"/>
        </w:rPr>
        <w:t xml:space="preserve">Table 2. </w:t>
      </w:r>
      <w:r w:rsidRPr="00700BC2">
        <w:rPr>
          <w:color w:val="auto"/>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700BC2" w:rsidRPr="00700BC2" w14:paraId="04CA149E" w14:textId="77777777" w:rsidTr="003A37F1">
        <w:trPr>
          <w:jc w:val="center"/>
        </w:trPr>
        <w:tc>
          <w:tcPr>
            <w:tcW w:w="3256" w:type="dxa"/>
            <w:tcBorders>
              <w:top w:val="single" w:sz="8" w:space="0" w:color="auto"/>
              <w:bottom w:val="single" w:sz="4" w:space="0" w:color="auto"/>
            </w:tcBorders>
            <w:shd w:val="clear" w:color="auto" w:fill="auto"/>
            <w:vAlign w:val="center"/>
          </w:tcPr>
          <w:p w14:paraId="2C5E4C47" w14:textId="77777777" w:rsidR="00D61486" w:rsidRPr="00700BC2" w:rsidRDefault="00D61486" w:rsidP="000A2FDD">
            <w:pPr>
              <w:pStyle w:val="MDPI42tablebody"/>
              <w:rPr>
                <w:b/>
                <w:bCs/>
                <w:color w:val="auto"/>
              </w:rPr>
            </w:pPr>
            <w:r w:rsidRPr="00700BC2">
              <w:rPr>
                <w:b/>
                <w:bCs/>
                <w:color w:val="auto"/>
              </w:rPr>
              <w:t>Title 1</w:t>
            </w:r>
          </w:p>
        </w:tc>
        <w:tc>
          <w:tcPr>
            <w:tcW w:w="2551" w:type="dxa"/>
            <w:tcBorders>
              <w:top w:val="single" w:sz="8" w:space="0" w:color="auto"/>
              <w:bottom w:val="single" w:sz="4" w:space="0" w:color="auto"/>
            </w:tcBorders>
            <w:shd w:val="clear" w:color="auto" w:fill="auto"/>
            <w:vAlign w:val="center"/>
          </w:tcPr>
          <w:p w14:paraId="38A10541" w14:textId="77777777" w:rsidR="00D61486" w:rsidRPr="00700BC2" w:rsidRDefault="00D61486" w:rsidP="000A2FDD">
            <w:pPr>
              <w:pStyle w:val="MDPI42tablebody"/>
              <w:rPr>
                <w:b/>
                <w:bCs/>
                <w:color w:val="auto"/>
              </w:rPr>
            </w:pPr>
            <w:r w:rsidRPr="00700BC2">
              <w:rPr>
                <w:b/>
                <w:bCs/>
                <w:color w:val="auto"/>
              </w:rPr>
              <w:t>Title 2</w:t>
            </w:r>
          </w:p>
        </w:tc>
        <w:tc>
          <w:tcPr>
            <w:tcW w:w="1418" w:type="dxa"/>
            <w:tcBorders>
              <w:top w:val="single" w:sz="8" w:space="0" w:color="auto"/>
              <w:bottom w:val="single" w:sz="4" w:space="0" w:color="auto"/>
            </w:tcBorders>
            <w:shd w:val="clear" w:color="auto" w:fill="auto"/>
            <w:vAlign w:val="center"/>
            <w:hideMark/>
          </w:tcPr>
          <w:p w14:paraId="145350B4" w14:textId="77777777" w:rsidR="00D61486" w:rsidRPr="00700BC2" w:rsidRDefault="00D61486" w:rsidP="000A2FDD">
            <w:pPr>
              <w:pStyle w:val="MDPI42tablebody"/>
              <w:rPr>
                <w:b/>
                <w:bCs/>
                <w:color w:val="auto"/>
              </w:rPr>
            </w:pPr>
            <w:r w:rsidRPr="00700BC2">
              <w:rPr>
                <w:b/>
                <w:bCs/>
                <w:color w:val="auto"/>
              </w:rPr>
              <w:t>Title 3</w:t>
            </w:r>
          </w:p>
        </w:tc>
        <w:tc>
          <w:tcPr>
            <w:tcW w:w="1418" w:type="dxa"/>
            <w:tcBorders>
              <w:top w:val="single" w:sz="8" w:space="0" w:color="auto"/>
              <w:bottom w:val="single" w:sz="4" w:space="0" w:color="auto"/>
            </w:tcBorders>
            <w:shd w:val="clear" w:color="auto" w:fill="auto"/>
            <w:vAlign w:val="center"/>
          </w:tcPr>
          <w:p w14:paraId="5B4BC4CF" w14:textId="77777777" w:rsidR="00D61486" w:rsidRPr="00700BC2" w:rsidRDefault="00D61486" w:rsidP="000A2FDD">
            <w:pPr>
              <w:pStyle w:val="MDPI42tablebody"/>
              <w:rPr>
                <w:b/>
                <w:bCs/>
                <w:color w:val="auto"/>
              </w:rPr>
            </w:pPr>
            <w:r w:rsidRPr="00700BC2">
              <w:rPr>
                <w:b/>
                <w:bCs/>
                <w:color w:val="auto"/>
              </w:rPr>
              <w:t>Title 4</w:t>
            </w:r>
          </w:p>
        </w:tc>
      </w:tr>
      <w:tr w:rsidR="00700BC2" w:rsidRPr="00700BC2" w14:paraId="1D9A6A4D" w14:textId="77777777" w:rsidTr="003A37F1">
        <w:trPr>
          <w:jc w:val="center"/>
        </w:trPr>
        <w:tc>
          <w:tcPr>
            <w:tcW w:w="3256" w:type="dxa"/>
            <w:vMerge w:val="restart"/>
            <w:tcBorders>
              <w:top w:val="single" w:sz="4" w:space="0" w:color="auto"/>
            </w:tcBorders>
            <w:shd w:val="clear" w:color="auto" w:fill="auto"/>
            <w:vAlign w:val="center"/>
            <w:hideMark/>
          </w:tcPr>
          <w:p w14:paraId="57859596" w14:textId="77777777" w:rsidR="00D61486" w:rsidRPr="00700BC2" w:rsidRDefault="00D61486" w:rsidP="000A2FDD">
            <w:pPr>
              <w:pStyle w:val="MDPI42tablebody"/>
              <w:rPr>
                <w:color w:val="auto"/>
              </w:rPr>
            </w:pPr>
            <w:r w:rsidRPr="00700BC2">
              <w:rPr>
                <w:color w:val="auto"/>
              </w:rPr>
              <w:t>entry 1</w:t>
            </w:r>
            <w:r w:rsidR="00C55D5D" w:rsidRPr="00700BC2">
              <w:rPr>
                <w:color w:val="auto"/>
              </w:rPr>
              <w:t xml:space="preserve"> *</w:t>
            </w:r>
          </w:p>
        </w:tc>
        <w:tc>
          <w:tcPr>
            <w:tcW w:w="2551" w:type="dxa"/>
            <w:tcBorders>
              <w:top w:val="single" w:sz="4" w:space="0" w:color="auto"/>
              <w:bottom w:val="nil"/>
            </w:tcBorders>
            <w:shd w:val="clear" w:color="auto" w:fill="auto"/>
            <w:vAlign w:val="center"/>
            <w:hideMark/>
          </w:tcPr>
          <w:p w14:paraId="3AC8916E"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3B7FFF0E"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38688A9D" w14:textId="77777777" w:rsidR="00D61486" w:rsidRPr="00700BC2" w:rsidRDefault="00D61486" w:rsidP="000A2FDD">
            <w:pPr>
              <w:pStyle w:val="MDPI42tablebody"/>
              <w:rPr>
                <w:color w:val="auto"/>
              </w:rPr>
            </w:pPr>
            <w:r w:rsidRPr="00700BC2">
              <w:rPr>
                <w:color w:val="auto"/>
              </w:rPr>
              <w:t>data</w:t>
            </w:r>
          </w:p>
        </w:tc>
      </w:tr>
      <w:tr w:rsidR="00700BC2" w:rsidRPr="00700BC2" w14:paraId="4EBDE511" w14:textId="77777777" w:rsidTr="003A37F1">
        <w:trPr>
          <w:jc w:val="center"/>
        </w:trPr>
        <w:tc>
          <w:tcPr>
            <w:tcW w:w="3256" w:type="dxa"/>
            <w:vMerge/>
            <w:shd w:val="clear" w:color="auto" w:fill="auto"/>
            <w:vAlign w:val="center"/>
            <w:hideMark/>
          </w:tcPr>
          <w:p w14:paraId="47ECC777" w14:textId="77777777" w:rsidR="00D61486" w:rsidRPr="00700BC2" w:rsidRDefault="00D61486" w:rsidP="000A2FDD">
            <w:pPr>
              <w:pStyle w:val="MDPI42tablebody"/>
              <w:rPr>
                <w:color w:val="auto"/>
              </w:rPr>
            </w:pPr>
          </w:p>
        </w:tc>
        <w:tc>
          <w:tcPr>
            <w:tcW w:w="2551" w:type="dxa"/>
            <w:tcBorders>
              <w:top w:val="nil"/>
              <w:bottom w:val="nil"/>
            </w:tcBorders>
            <w:shd w:val="clear" w:color="auto" w:fill="auto"/>
            <w:vAlign w:val="center"/>
            <w:hideMark/>
          </w:tcPr>
          <w:p w14:paraId="61AD029C"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tcPr>
          <w:p w14:paraId="454A0778"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tcPr>
          <w:p w14:paraId="440D568B" w14:textId="77777777" w:rsidR="00D61486" w:rsidRPr="00700BC2" w:rsidRDefault="00D61486" w:rsidP="000A2FDD">
            <w:pPr>
              <w:pStyle w:val="MDPI42tablebody"/>
              <w:rPr>
                <w:color w:val="auto"/>
              </w:rPr>
            </w:pPr>
            <w:r w:rsidRPr="00700BC2">
              <w:rPr>
                <w:color w:val="auto"/>
              </w:rPr>
              <w:t>data</w:t>
            </w:r>
          </w:p>
        </w:tc>
      </w:tr>
      <w:tr w:rsidR="00700BC2" w:rsidRPr="00700BC2" w14:paraId="46738EB2" w14:textId="77777777" w:rsidTr="003A37F1">
        <w:trPr>
          <w:jc w:val="center"/>
        </w:trPr>
        <w:tc>
          <w:tcPr>
            <w:tcW w:w="3256" w:type="dxa"/>
            <w:vMerge/>
            <w:tcBorders>
              <w:bottom w:val="single" w:sz="4" w:space="0" w:color="auto"/>
            </w:tcBorders>
            <w:shd w:val="clear" w:color="auto" w:fill="auto"/>
            <w:vAlign w:val="center"/>
          </w:tcPr>
          <w:p w14:paraId="66099D75" w14:textId="77777777" w:rsidR="00D61486" w:rsidRPr="00700BC2" w:rsidRDefault="00D61486" w:rsidP="000A2FDD">
            <w:pPr>
              <w:pStyle w:val="MDPI42tablebody"/>
              <w:rPr>
                <w:color w:val="auto"/>
              </w:rPr>
            </w:pPr>
          </w:p>
        </w:tc>
        <w:tc>
          <w:tcPr>
            <w:tcW w:w="2551" w:type="dxa"/>
            <w:tcBorders>
              <w:top w:val="nil"/>
              <w:bottom w:val="single" w:sz="4" w:space="0" w:color="auto"/>
            </w:tcBorders>
            <w:shd w:val="clear" w:color="auto" w:fill="auto"/>
            <w:vAlign w:val="center"/>
          </w:tcPr>
          <w:p w14:paraId="19EA7B01"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537DA59C"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1647401E" w14:textId="77777777" w:rsidR="00D61486" w:rsidRPr="00700BC2" w:rsidRDefault="00D61486" w:rsidP="000A2FDD">
            <w:pPr>
              <w:pStyle w:val="MDPI42tablebody"/>
              <w:rPr>
                <w:color w:val="auto"/>
              </w:rPr>
            </w:pPr>
            <w:r w:rsidRPr="00700BC2">
              <w:rPr>
                <w:color w:val="auto"/>
              </w:rPr>
              <w:t>data</w:t>
            </w:r>
          </w:p>
        </w:tc>
      </w:tr>
      <w:tr w:rsidR="00700BC2" w:rsidRPr="00700BC2" w14:paraId="627FE241" w14:textId="77777777" w:rsidTr="003A37F1">
        <w:trPr>
          <w:jc w:val="center"/>
        </w:trPr>
        <w:tc>
          <w:tcPr>
            <w:tcW w:w="3256" w:type="dxa"/>
            <w:vMerge w:val="restart"/>
            <w:tcBorders>
              <w:top w:val="single" w:sz="4" w:space="0" w:color="auto"/>
              <w:bottom w:val="nil"/>
            </w:tcBorders>
            <w:shd w:val="clear" w:color="auto" w:fill="auto"/>
            <w:vAlign w:val="center"/>
            <w:hideMark/>
          </w:tcPr>
          <w:p w14:paraId="5A362DA9" w14:textId="77777777" w:rsidR="00D61486" w:rsidRPr="00700BC2" w:rsidRDefault="00D61486" w:rsidP="000A2FDD">
            <w:pPr>
              <w:pStyle w:val="MDPI42tablebody"/>
              <w:rPr>
                <w:color w:val="auto"/>
              </w:rPr>
            </w:pPr>
            <w:r w:rsidRPr="00700BC2">
              <w:rPr>
                <w:color w:val="auto"/>
              </w:rPr>
              <w:t>entry 2</w:t>
            </w:r>
          </w:p>
        </w:tc>
        <w:tc>
          <w:tcPr>
            <w:tcW w:w="2551" w:type="dxa"/>
            <w:tcBorders>
              <w:top w:val="single" w:sz="4" w:space="0" w:color="auto"/>
              <w:bottom w:val="nil"/>
            </w:tcBorders>
            <w:shd w:val="clear" w:color="auto" w:fill="auto"/>
            <w:vAlign w:val="center"/>
            <w:hideMark/>
          </w:tcPr>
          <w:p w14:paraId="6B8294EB"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hideMark/>
          </w:tcPr>
          <w:p w14:paraId="0B97E420"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5D1750B4" w14:textId="77777777" w:rsidR="00D61486" w:rsidRPr="00700BC2" w:rsidRDefault="00D61486" w:rsidP="000A2FDD">
            <w:pPr>
              <w:pStyle w:val="MDPI42tablebody"/>
              <w:rPr>
                <w:color w:val="auto"/>
              </w:rPr>
            </w:pPr>
            <w:r w:rsidRPr="00700BC2">
              <w:rPr>
                <w:color w:val="auto"/>
              </w:rPr>
              <w:t>data</w:t>
            </w:r>
          </w:p>
        </w:tc>
      </w:tr>
      <w:tr w:rsidR="00700BC2" w:rsidRPr="00700BC2" w14:paraId="388940D8" w14:textId="77777777" w:rsidTr="003A37F1">
        <w:trPr>
          <w:jc w:val="center"/>
        </w:trPr>
        <w:tc>
          <w:tcPr>
            <w:tcW w:w="3256" w:type="dxa"/>
            <w:vMerge/>
            <w:tcBorders>
              <w:top w:val="nil"/>
              <w:bottom w:val="single" w:sz="4" w:space="0" w:color="auto"/>
            </w:tcBorders>
            <w:shd w:val="clear" w:color="auto" w:fill="auto"/>
            <w:vAlign w:val="center"/>
            <w:hideMark/>
          </w:tcPr>
          <w:p w14:paraId="5F17C1C9" w14:textId="77777777" w:rsidR="00D61486" w:rsidRPr="00700BC2" w:rsidRDefault="00D61486" w:rsidP="000A2FDD">
            <w:pPr>
              <w:pStyle w:val="MDPI42tablebody"/>
              <w:rPr>
                <w:color w:val="auto"/>
              </w:rPr>
            </w:pPr>
          </w:p>
        </w:tc>
        <w:tc>
          <w:tcPr>
            <w:tcW w:w="2551" w:type="dxa"/>
            <w:tcBorders>
              <w:top w:val="nil"/>
              <w:bottom w:val="single" w:sz="4" w:space="0" w:color="auto"/>
            </w:tcBorders>
            <w:shd w:val="clear" w:color="auto" w:fill="auto"/>
            <w:vAlign w:val="center"/>
            <w:hideMark/>
          </w:tcPr>
          <w:p w14:paraId="2D72249F"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hideMark/>
          </w:tcPr>
          <w:p w14:paraId="0EF3B11F"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35DE9F12" w14:textId="77777777" w:rsidR="00D61486" w:rsidRPr="00700BC2" w:rsidRDefault="00D61486" w:rsidP="000A2FDD">
            <w:pPr>
              <w:pStyle w:val="MDPI42tablebody"/>
              <w:rPr>
                <w:color w:val="auto"/>
              </w:rPr>
            </w:pPr>
            <w:r w:rsidRPr="00700BC2">
              <w:rPr>
                <w:color w:val="auto"/>
              </w:rPr>
              <w:t>data</w:t>
            </w:r>
          </w:p>
        </w:tc>
      </w:tr>
      <w:tr w:rsidR="00700BC2" w:rsidRPr="00700BC2" w14:paraId="4234F9F5" w14:textId="77777777" w:rsidTr="003A37F1">
        <w:trPr>
          <w:jc w:val="center"/>
        </w:trPr>
        <w:tc>
          <w:tcPr>
            <w:tcW w:w="3256" w:type="dxa"/>
            <w:vMerge w:val="restart"/>
            <w:tcBorders>
              <w:top w:val="single" w:sz="4" w:space="0" w:color="auto"/>
              <w:bottom w:val="nil"/>
            </w:tcBorders>
            <w:shd w:val="clear" w:color="auto" w:fill="auto"/>
            <w:vAlign w:val="center"/>
            <w:hideMark/>
          </w:tcPr>
          <w:p w14:paraId="04896701" w14:textId="77777777" w:rsidR="00D61486" w:rsidRPr="00700BC2" w:rsidRDefault="00D61486" w:rsidP="000A2FDD">
            <w:pPr>
              <w:pStyle w:val="MDPI42tablebody"/>
              <w:rPr>
                <w:color w:val="auto"/>
              </w:rPr>
            </w:pPr>
            <w:r w:rsidRPr="00700BC2">
              <w:rPr>
                <w:color w:val="auto"/>
              </w:rPr>
              <w:t>entry 3</w:t>
            </w:r>
          </w:p>
        </w:tc>
        <w:tc>
          <w:tcPr>
            <w:tcW w:w="2551" w:type="dxa"/>
            <w:tcBorders>
              <w:top w:val="single" w:sz="4" w:space="0" w:color="auto"/>
              <w:bottom w:val="nil"/>
            </w:tcBorders>
            <w:shd w:val="clear" w:color="auto" w:fill="auto"/>
            <w:vAlign w:val="center"/>
            <w:hideMark/>
          </w:tcPr>
          <w:p w14:paraId="26413E3F"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hideMark/>
          </w:tcPr>
          <w:p w14:paraId="2FFDC929"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361AEE4E" w14:textId="77777777" w:rsidR="00D61486" w:rsidRPr="00700BC2" w:rsidRDefault="00D61486" w:rsidP="000A2FDD">
            <w:pPr>
              <w:pStyle w:val="MDPI42tablebody"/>
              <w:rPr>
                <w:color w:val="auto"/>
              </w:rPr>
            </w:pPr>
            <w:r w:rsidRPr="00700BC2">
              <w:rPr>
                <w:color w:val="auto"/>
              </w:rPr>
              <w:t>data</w:t>
            </w:r>
          </w:p>
        </w:tc>
      </w:tr>
      <w:tr w:rsidR="00700BC2" w:rsidRPr="00700BC2" w14:paraId="26FC796F" w14:textId="77777777" w:rsidTr="003A37F1">
        <w:trPr>
          <w:jc w:val="center"/>
        </w:trPr>
        <w:tc>
          <w:tcPr>
            <w:tcW w:w="3256" w:type="dxa"/>
            <w:vMerge/>
            <w:tcBorders>
              <w:top w:val="nil"/>
              <w:bottom w:val="nil"/>
            </w:tcBorders>
            <w:shd w:val="clear" w:color="auto" w:fill="auto"/>
            <w:vAlign w:val="center"/>
            <w:hideMark/>
          </w:tcPr>
          <w:p w14:paraId="0565FAC2" w14:textId="77777777" w:rsidR="00D61486" w:rsidRPr="00700BC2" w:rsidRDefault="00D61486" w:rsidP="000A2FDD">
            <w:pPr>
              <w:pStyle w:val="MDPI42tablebody"/>
              <w:rPr>
                <w:color w:val="auto"/>
              </w:rPr>
            </w:pPr>
          </w:p>
        </w:tc>
        <w:tc>
          <w:tcPr>
            <w:tcW w:w="2551" w:type="dxa"/>
            <w:tcBorders>
              <w:top w:val="nil"/>
              <w:bottom w:val="nil"/>
            </w:tcBorders>
            <w:shd w:val="clear" w:color="auto" w:fill="auto"/>
            <w:vAlign w:val="center"/>
            <w:hideMark/>
          </w:tcPr>
          <w:p w14:paraId="34519448"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hideMark/>
          </w:tcPr>
          <w:p w14:paraId="38B263A6"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tcPr>
          <w:p w14:paraId="2EA5BAD0" w14:textId="77777777" w:rsidR="00D61486" w:rsidRPr="00700BC2" w:rsidRDefault="00D61486" w:rsidP="000A2FDD">
            <w:pPr>
              <w:pStyle w:val="MDPI42tablebody"/>
              <w:rPr>
                <w:color w:val="auto"/>
              </w:rPr>
            </w:pPr>
            <w:r w:rsidRPr="00700BC2">
              <w:rPr>
                <w:color w:val="auto"/>
              </w:rPr>
              <w:t>data</w:t>
            </w:r>
          </w:p>
        </w:tc>
      </w:tr>
      <w:tr w:rsidR="00700BC2" w:rsidRPr="00700BC2" w14:paraId="639D38C8" w14:textId="77777777" w:rsidTr="003A37F1">
        <w:trPr>
          <w:jc w:val="center"/>
        </w:trPr>
        <w:tc>
          <w:tcPr>
            <w:tcW w:w="3256" w:type="dxa"/>
            <w:vMerge/>
            <w:tcBorders>
              <w:top w:val="nil"/>
              <w:bottom w:val="nil"/>
            </w:tcBorders>
            <w:shd w:val="clear" w:color="auto" w:fill="auto"/>
            <w:vAlign w:val="center"/>
            <w:hideMark/>
          </w:tcPr>
          <w:p w14:paraId="3ECB4FD2" w14:textId="77777777" w:rsidR="00D61486" w:rsidRPr="00700BC2" w:rsidRDefault="00D61486" w:rsidP="000A2FDD">
            <w:pPr>
              <w:pStyle w:val="MDPI42tablebody"/>
              <w:rPr>
                <w:color w:val="auto"/>
              </w:rPr>
            </w:pPr>
          </w:p>
        </w:tc>
        <w:tc>
          <w:tcPr>
            <w:tcW w:w="2551" w:type="dxa"/>
            <w:tcBorders>
              <w:top w:val="nil"/>
              <w:bottom w:val="nil"/>
            </w:tcBorders>
            <w:shd w:val="clear" w:color="auto" w:fill="auto"/>
            <w:vAlign w:val="center"/>
            <w:hideMark/>
          </w:tcPr>
          <w:p w14:paraId="18C2037B"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hideMark/>
          </w:tcPr>
          <w:p w14:paraId="660C5781"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nil"/>
            </w:tcBorders>
            <w:shd w:val="clear" w:color="auto" w:fill="auto"/>
            <w:vAlign w:val="center"/>
          </w:tcPr>
          <w:p w14:paraId="0285D732" w14:textId="77777777" w:rsidR="00D61486" w:rsidRPr="00700BC2" w:rsidRDefault="00D61486" w:rsidP="000A2FDD">
            <w:pPr>
              <w:pStyle w:val="MDPI42tablebody"/>
              <w:rPr>
                <w:color w:val="auto"/>
              </w:rPr>
            </w:pPr>
            <w:r w:rsidRPr="00700BC2">
              <w:rPr>
                <w:color w:val="auto"/>
              </w:rPr>
              <w:t>data</w:t>
            </w:r>
          </w:p>
        </w:tc>
      </w:tr>
      <w:tr w:rsidR="00700BC2" w:rsidRPr="00700BC2" w14:paraId="586544E0" w14:textId="77777777" w:rsidTr="003A37F1">
        <w:trPr>
          <w:jc w:val="center"/>
        </w:trPr>
        <w:tc>
          <w:tcPr>
            <w:tcW w:w="3256" w:type="dxa"/>
            <w:vMerge/>
            <w:tcBorders>
              <w:top w:val="nil"/>
              <w:bottom w:val="single" w:sz="4" w:space="0" w:color="auto"/>
            </w:tcBorders>
            <w:shd w:val="clear" w:color="auto" w:fill="auto"/>
            <w:vAlign w:val="center"/>
            <w:hideMark/>
          </w:tcPr>
          <w:p w14:paraId="21984387" w14:textId="77777777" w:rsidR="00D61486" w:rsidRPr="00700BC2" w:rsidRDefault="00D61486" w:rsidP="000A2FDD">
            <w:pPr>
              <w:pStyle w:val="MDPI42tablebody"/>
              <w:rPr>
                <w:color w:val="auto"/>
              </w:rPr>
            </w:pPr>
          </w:p>
        </w:tc>
        <w:tc>
          <w:tcPr>
            <w:tcW w:w="2551" w:type="dxa"/>
            <w:tcBorders>
              <w:top w:val="nil"/>
              <w:bottom w:val="single" w:sz="4" w:space="0" w:color="auto"/>
            </w:tcBorders>
            <w:shd w:val="clear" w:color="auto" w:fill="auto"/>
            <w:vAlign w:val="center"/>
            <w:hideMark/>
          </w:tcPr>
          <w:p w14:paraId="6963479D"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hideMark/>
          </w:tcPr>
          <w:p w14:paraId="20BF4D5F"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6607E83C" w14:textId="77777777" w:rsidR="00D61486" w:rsidRPr="00700BC2" w:rsidRDefault="00D61486" w:rsidP="000A2FDD">
            <w:pPr>
              <w:pStyle w:val="MDPI42tablebody"/>
              <w:rPr>
                <w:color w:val="auto"/>
              </w:rPr>
            </w:pPr>
            <w:r w:rsidRPr="00700BC2">
              <w:rPr>
                <w:color w:val="auto"/>
              </w:rPr>
              <w:t>data</w:t>
            </w:r>
          </w:p>
        </w:tc>
      </w:tr>
      <w:tr w:rsidR="00700BC2" w:rsidRPr="00700BC2" w14:paraId="6887D768" w14:textId="77777777" w:rsidTr="003A37F1">
        <w:trPr>
          <w:jc w:val="center"/>
        </w:trPr>
        <w:tc>
          <w:tcPr>
            <w:tcW w:w="3256" w:type="dxa"/>
            <w:vMerge w:val="restart"/>
            <w:tcBorders>
              <w:top w:val="single" w:sz="4" w:space="0" w:color="auto"/>
              <w:bottom w:val="nil"/>
            </w:tcBorders>
            <w:shd w:val="clear" w:color="auto" w:fill="auto"/>
            <w:vAlign w:val="center"/>
          </w:tcPr>
          <w:p w14:paraId="4010219D" w14:textId="77777777" w:rsidR="00D61486" w:rsidRPr="00700BC2" w:rsidRDefault="00D61486" w:rsidP="000A2FDD">
            <w:pPr>
              <w:pStyle w:val="MDPI42tablebody"/>
              <w:rPr>
                <w:color w:val="auto"/>
              </w:rPr>
            </w:pPr>
            <w:r w:rsidRPr="00700BC2">
              <w:rPr>
                <w:color w:val="auto"/>
              </w:rPr>
              <w:t>entry 4</w:t>
            </w:r>
          </w:p>
        </w:tc>
        <w:tc>
          <w:tcPr>
            <w:tcW w:w="2551" w:type="dxa"/>
            <w:tcBorders>
              <w:top w:val="single" w:sz="4" w:space="0" w:color="auto"/>
              <w:bottom w:val="nil"/>
            </w:tcBorders>
            <w:shd w:val="clear" w:color="auto" w:fill="auto"/>
            <w:vAlign w:val="center"/>
          </w:tcPr>
          <w:p w14:paraId="45E64E84"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2F5EE68F" w14:textId="77777777" w:rsidR="00D61486" w:rsidRPr="00700BC2" w:rsidRDefault="00D61486" w:rsidP="000A2FDD">
            <w:pPr>
              <w:pStyle w:val="MDPI42tablebody"/>
              <w:rPr>
                <w:color w:val="auto"/>
              </w:rPr>
            </w:pPr>
            <w:r w:rsidRPr="00700BC2">
              <w:rPr>
                <w:color w:val="auto"/>
              </w:rPr>
              <w:t>data</w:t>
            </w:r>
          </w:p>
        </w:tc>
        <w:tc>
          <w:tcPr>
            <w:tcW w:w="1418" w:type="dxa"/>
            <w:tcBorders>
              <w:top w:val="single" w:sz="4" w:space="0" w:color="auto"/>
              <w:bottom w:val="nil"/>
            </w:tcBorders>
            <w:shd w:val="clear" w:color="auto" w:fill="auto"/>
            <w:vAlign w:val="center"/>
          </w:tcPr>
          <w:p w14:paraId="66BFD629" w14:textId="77777777" w:rsidR="00D61486" w:rsidRPr="00700BC2" w:rsidRDefault="00D61486" w:rsidP="000A2FDD">
            <w:pPr>
              <w:pStyle w:val="MDPI42tablebody"/>
              <w:rPr>
                <w:color w:val="auto"/>
              </w:rPr>
            </w:pPr>
            <w:r w:rsidRPr="00700BC2">
              <w:rPr>
                <w:color w:val="auto"/>
              </w:rPr>
              <w:t>data</w:t>
            </w:r>
          </w:p>
        </w:tc>
      </w:tr>
      <w:tr w:rsidR="00700BC2" w:rsidRPr="00700BC2" w14:paraId="039CC9C0" w14:textId="77777777" w:rsidTr="003A37F1">
        <w:trPr>
          <w:jc w:val="center"/>
        </w:trPr>
        <w:tc>
          <w:tcPr>
            <w:tcW w:w="3256" w:type="dxa"/>
            <w:vMerge/>
            <w:tcBorders>
              <w:top w:val="nil"/>
              <w:bottom w:val="single" w:sz="4" w:space="0" w:color="auto"/>
            </w:tcBorders>
            <w:shd w:val="clear" w:color="auto" w:fill="auto"/>
            <w:vAlign w:val="center"/>
          </w:tcPr>
          <w:p w14:paraId="3E5F9BEE" w14:textId="77777777" w:rsidR="00D61486" w:rsidRPr="00700BC2" w:rsidRDefault="00D61486" w:rsidP="000A2FDD">
            <w:pPr>
              <w:pStyle w:val="MDPI42tablebody"/>
              <w:rPr>
                <w:color w:val="auto"/>
              </w:rPr>
            </w:pPr>
          </w:p>
        </w:tc>
        <w:tc>
          <w:tcPr>
            <w:tcW w:w="2551" w:type="dxa"/>
            <w:tcBorders>
              <w:top w:val="nil"/>
              <w:bottom w:val="single" w:sz="4" w:space="0" w:color="auto"/>
            </w:tcBorders>
            <w:shd w:val="clear" w:color="auto" w:fill="auto"/>
            <w:vAlign w:val="center"/>
          </w:tcPr>
          <w:p w14:paraId="74EDC98E"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615A5375" w14:textId="77777777" w:rsidR="00D61486" w:rsidRPr="00700BC2" w:rsidRDefault="00D61486" w:rsidP="000A2FDD">
            <w:pPr>
              <w:pStyle w:val="MDPI42tablebody"/>
              <w:rPr>
                <w:color w:val="auto"/>
              </w:rPr>
            </w:pPr>
            <w:r w:rsidRPr="00700BC2">
              <w:rPr>
                <w:color w:val="auto"/>
              </w:rPr>
              <w:t>data</w:t>
            </w:r>
          </w:p>
        </w:tc>
        <w:tc>
          <w:tcPr>
            <w:tcW w:w="1418" w:type="dxa"/>
            <w:tcBorders>
              <w:top w:val="nil"/>
              <w:bottom w:val="single" w:sz="4" w:space="0" w:color="auto"/>
            </w:tcBorders>
            <w:shd w:val="clear" w:color="auto" w:fill="auto"/>
            <w:vAlign w:val="center"/>
          </w:tcPr>
          <w:p w14:paraId="6140878B" w14:textId="77777777" w:rsidR="00D61486" w:rsidRPr="00700BC2" w:rsidRDefault="00D61486" w:rsidP="000A2FDD">
            <w:pPr>
              <w:pStyle w:val="MDPI42tablebody"/>
              <w:rPr>
                <w:color w:val="auto"/>
              </w:rPr>
            </w:pPr>
            <w:r w:rsidRPr="00700BC2">
              <w:rPr>
                <w:color w:val="auto"/>
              </w:rPr>
              <w:t>data</w:t>
            </w:r>
          </w:p>
        </w:tc>
      </w:tr>
    </w:tbl>
    <w:p w14:paraId="30F46D98" w14:textId="77777777" w:rsidR="00C55D5D" w:rsidRPr="00700BC2" w:rsidRDefault="00C55D5D" w:rsidP="00074291">
      <w:pPr>
        <w:pStyle w:val="MDPI43tablefooter"/>
        <w:rPr>
          <w:color w:val="auto"/>
        </w:rPr>
      </w:pPr>
      <w:r w:rsidRPr="00700BC2">
        <w:rPr>
          <w:color w:val="auto"/>
        </w:rPr>
        <w:t>* Tables may have a footer.</w:t>
      </w:r>
    </w:p>
    <w:p w14:paraId="22E2232F" w14:textId="77777777" w:rsidR="001E6979" w:rsidRPr="00700BC2" w:rsidRDefault="001E6979" w:rsidP="00DA654E">
      <w:pPr>
        <w:pStyle w:val="MDPI31text"/>
        <w:rPr>
          <w:color w:val="auto"/>
        </w:rPr>
      </w:pPr>
    </w:p>
    <w:p w14:paraId="73A230B4" w14:textId="6CB124C0" w:rsidR="00F0394C" w:rsidRPr="00700BC2" w:rsidRDefault="00F0394C" w:rsidP="00DA654E">
      <w:pPr>
        <w:pStyle w:val="MDPI31text"/>
        <w:rPr>
          <w:color w:val="auto"/>
        </w:rPr>
      </w:pPr>
      <w:r w:rsidRPr="00700BC2">
        <w:rPr>
          <w:color w:val="auto"/>
        </w:rPr>
        <w:t>The text continues here.</w:t>
      </w:r>
    </w:p>
    <w:p w14:paraId="62DBC4AC" w14:textId="33878E05" w:rsidR="001E6979" w:rsidRPr="00700BC2" w:rsidRDefault="001E6979" w:rsidP="00DA654E">
      <w:pPr>
        <w:pStyle w:val="MDPI31text"/>
        <w:rPr>
          <w:color w:val="auto"/>
        </w:rPr>
      </w:pPr>
    </w:p>
    <w:p w14:paraId="30335B35" w14:textId="77777777" w:rsidR="00D61486" w:rsidRPr="00700BC2" w:rsidRDefault="00D61486" w:rsidP="00D61486">
      <w:pPr>
        <w:pStyle w:val="MDPI21heading1"/>
        <w:rPr>
          <w:color w:val="auto"/>
        </w:rPr>
      </w:pPr>
      <w:r w:rsidRPr="00700BC2">
        <w:rPr>
          <w:color w:val="auto"/>
        </w:rPr>
        <w:t>4. Discussion</w:t>
      </w:r>
    </w:p>
    <w:p w14:paraId="3D3ED6CC" w14:textId="3DF688C4" w:rsidR="00D61486" w:rsidRPr="00700BC2" w:rsidRDefault="00D46CF8" w:rsidP="00DA654E">
      <w:pPr>
        <w:pStyle w:val="MDPI31text"/>
        <w:rPr>
          <w:color w:val="auto"/>
        </w:rPr>
      </w:pPr>
      <w:r w:rsidRPr="00700BC2">
        <w:rPr>
          <w:color w:val="auto"/>
        </w:rPr>
        <w:t>This section should deal only with new and/or important aspects of the results obtained, without repeating in detail data or other material previously presented in Background or Results. The Discussion should focus on theoretical implications and/or practical consequences of the findings, including suggestions for further research. The Discussion should compare the results of the present study to those obtained by other researchers mentioned in the text</w:t>
      </w:r>
      <w:r w:rsidR="00D61486" w:rsidRPr="00700BC2">
        <w:rPr>
          <w:color w:val="auto"/>
        </w:rPr>
        <w:t>.</w:t>
      </w:r>
    </w:p>
    <w:p w14:paraId="2EC32215" w14:textId="77777777" w:rsidR="00D61486" w:rsidRPr="00700BC2" w:rsidRDefault="00D61486" w:rsidP="00F0394C">
      <w:pPr>
        <w:pStyle w:val="MDPI21heading1"/>
        <w:rPr>
          <w:color w:val="auto"/>
        </w:rPr>
      </w:pPr>
      <w:r w:rsidRPr="00700BC2">
        <w:rPr>
          <w:color w:val="auto"/>
        </w:rPr>
        <w:lastRenderedPageBreak/>
        <w:t>5. Conclusions</w:t>
      </w:r>
    </w:p>
    <w:p w14:paraId="4AA88638" w14:textId="28E3143A" w:rsidR="00D46CF8" w:rsidRPr="00700BC2" w:rsidRDefault="00D46CF8" w:rsidP="00D46CF8">
      <w:pPr>
        <w:pStyle w:val="MDPI31text"/>
        <w:rPr>
          <w:color w:val="auto"/>
        </w:rPr>
      </w:pPr>
      <w:r w:rsidRPr="00700BC2">
        <w:rPr>
          <w:color w:val="auto"/>
        </w:rPr>
        <w:t>This section is mandatory and must be linked with the goals of the study. New hypotheses with recommendations for further research should be advanced only when fully warranted and explicitly justified.</w:t>
      </w:r>
    </w:p>
    <w:p w14:paraId="0EFF4E88" w14:textId="04E831E3" w:rsidR="00D61486" w:rsidRPr="00700BC2" w:rsidRDefault="00D46CF8" w:rsidP="00D46CF8">
      <w:pPr>
        <w:pStyle w:val="MDPI31text"/>
        <w:rPr>
          <w:color w:val="auto"/>
        </w:rPr>
      </w:pPr>
      <w:r w:rsidRPr="00700BC2">
        <w:rPr>
          <w:color w:val="auto"/>
        </w:rPr>
        <w:t>Recommendations may be included when appropriate. Unqualified statements and conclusions not supported by the data obtained should be avoided.</w:t>
      </w:r>
    </w:p>
    <w:p w14:paraId="14CAF411" w14:textId="77777777" w:rsidR="0001322C" w:rsidRPr="00700BC2" w:rsidRDefault="0001322C" w:rsidP="00D61486">
      <w:pPr>
        <w:adjustRightInd w:val="0"/>
        <w:snapToGrid w:val="0"/>
        <w:spacing w:before="240" w:after="60" w:line="228" w:lineRule="auto"/>
        <w:ind w:left="2608"/>
        <w:rPr>
          <w:b/>
          <w:bCs/>
          <w:color w:val="auto"/>
          <w:szCs w:val="18"/>
          <w:lang w:bidi="en-US"/>
        </w:rPr>
      </w:pPr>
      <w:bookmarkStart w:id="3" w:name="_Hlk94002741"/>
    </w:p>
    <w:p w14:paraId="3B363D1C" w14:textId="42536809" w:rsidR="00D61486" w:rsidRPr="00700BC2" w:rsidRDefault="00D61486" w:rsidP="00D61486">
      <w:pPr>
        <w:adjustRightInd w:val="0"/>
        <w:snapToGrid w:val="0"/>
        <w:spacing w:before="240" w:after="60" w:line="228" w:lineRule="auto"/>
        <w:ind w:left="2608"/>
        <w:rPr>
          <w:b/>
          <w:bCs/>
          <w:color w:val="auto"/>
          <w:szCs w:val="18"/>
          <w:lang w:bidi="en-US"/>
        </w:rPr>
      </w:pPr>
      <w:r w:rsidRPr="00700BC2">
        <w:rPr>
          <w:b/>
          <w:bCs/>
          <w:color w:val="auto"/>
          <w:szCs w:val="18"/>
          <w:lang w:bidi="en-US"/>
        </w:rPr>
        <w:t>Appendix A</w:t>
      </w:r>
    </w:p>
    <w:p w14:paraId="2AD33ED4" w14:textId="7351AC80" w:rsidR="00D61486" w:rsidRPr="00700BC2" w:rsidRDefault="00D61486" w:rsidP="00DA654E">
      <w:pPr>
        <w:pStyle w:val="MDPI31text"/>
        <w:rPr>
          <w:color w:val="auto"/>
        </w:rPr>
      </w:pPr>
      <w:r w:rsidRPr="00700BC2">
        <w:rPr>
          <w:color w:val="auto"/>
        </w:rPr>
        <w:t>The appendix is an optional section that can contain details and data supplemental to the main text</w:t>
      </w:r>
      <w:r w:rsidR="00605483" w:rsidRPr="00700BC2">
        <w:rPr>
          <w:color w:val="auto"/>
        </w:rPr>
        <w:t xml:space="preserve">—for example, explanations of experimental </w:t>
      </w:r>
      <w:r w:rsidR="003778CB" w:rsidRPr="00700BC2">
        <w:rPr>
          <w:color w:val="auto"/>
        </w:rPr>
        <w:t>details that would disrupt the flow of the main text</w:t>
      </w:r>
      <w:r w:rsidRPr="00700BC2">
        <w:rPr>
          <w:color w:val="auto"/>
        </w:rPr>
        <w:t xml:space="preserve"> but nonetheless remain crucial to understanding and reproducing the research shown; figures of replicates for experiments of which representative data is shown in the main text can be added here if brief, or as Supplementary data. </w:t>
      </w:r>
      <w:r w:rsidR="00C75EA4" w:rsidRPr="00700BC2">
        <w:rPr>
          <w:color w:val="auto"/>
        </w:rPr>
        <w:t>Supplementary materials should not be included in the manuscript but linked to external sources.</w:t>
      </w:r>
    </w:p>
    <w:p w14:paraId="051E14D3" w14:textId="77777777" w:rsidR="00D61486" w:rsidRPr="00700BC2" w:rsidRDefault="00D61486" w:rsidP="00F0394C">
      <w:pPr>
        <w:adjustRightInd w:val="0"/>
        <w:snapToGrid w:val="0"/>
        <w:spacing w:before="240" w:after="60" w:line="228" w:lineRule="auto"/>
        <w:ind w:left="2608"/>
        <w:rPr>
          <w:b/>
          <w:bCs/>
          <w:color w:val="auto"/>
          <w:szCs w:val="18"/>
          <w:lang w:bidi="en-US"/>
        </w:rPr>
      </w:pPr>
      <w:r w:rsidRPr="00700BC2">
        <w:rPr>
          <w:b/>
          <w:bCs/>
          <w:color w:val="auto"/>
          <w:szCs w:val="18"/>
          <w:lang w:bidi="en-US"/>
        </w:rPr>
        <w:t>Appendix B</w:t>
      </w:r>
    </w:p>
    <w:p w14:paraId="6E1192E7" w14:textId="09579526" w:rsidR="00D61486" w:rsidRPr="00700BC2" w:rsidRDefault="00D61486" w:rsidP="00DA654E">
      <w:pPr>
        <w:pStyle w:val="MDPI31text"/>
        <w:rPr>
          <w:color w:val="auto"/>
        </w:rPr>
      </w:pPr>
      <w:r w:rsidRPr="00700BC2">
        <w:rPr>
          <w:color w:val="auto"/>
        </w:rPr>
        <w:t xml:space="preserve">All appendix sections must </w:t>
      </w:r>
      <w:r w:rsidR="003778CB" w:rsidRPr="00700BC2">
        <w:rPr>
          <w:color w:val="auto"/>
        </w:rPr>
        <w:t>be cited in the main text. In the appendices, Figures, Tables, etc. should be labeled starting with “A”—e.g., Figure A1, Figure A2, etc.</w:t>
      </w:r>
    </w:p>
    <w:bookmarkEnd w:id="3"/>
    <w:p w14:paraId="333DA739" w14:textId="77777777" w:rsidR="00D61486" w:rsidRPr="00700BC2" w:rsidRDefault="00D61486" w:rsidP="00C66E85">
      <w:pPr>
        <w:pStyle w:val="MDPI21heading1"/>
        <w:ind w:left="0"/>
        <w:rPr>
          <w:color w:val="auto"/>
        </w:rPr>
      </w:pPr>
      <w:r w:rsidRPr="00700BC2">
        <w:rPr>
          <w:color w:val="auto"/>
        </w:rPr>
        <w:t>References</w:t>
      </w:r>
    </w:p>
    <w:p w14:paraId="5F45008F" w14:textId="700867A0" w:rsidR="00D61486" w:rsidRPr="00700BC2" w:rsidRDefault="00D61486" w:rsidP="00545D71">
      <w:pPr>
        <w:pStyle w:val="MDPI71References"/>
        <w:numPr>
          <w:ilvl w:val="0"/>
          <w:numId w:val="0"/>
        </w:numPr>
        <w:ind w:left="425"/>
        <w:rPr>
          <w:color w:val="auto"/>
        </w:rPr>
      </w:pPr>
      <w:bookmarkStart w:id="4" w:name="_Hlk94002829"/>
      <w:r w:rsidRPr="00700BC2">
        <w:rPr>
          <w:color w:val="auto"/>
        </w:rPr>
        <w:t>References must be numbered in order of appearance in the text (including citations in tables and legends) and listed individually at the end of the manuscript. Include the digital object identifier (DOI) for all references where available.</w:t>
      </w:r>
    </w:p>
    <w:p w14:paraId="75335965" w14:textId="77777777" w:rsidR="00D61486" w:rsidRPr="00700BC2" w:rsidRDefault="00D61486" w:rsidP="00545D71">
      <w:pPr>
        <w:pStyle w:val="MDPI71References"/>
        <w:numPr>
          <w:ilvl w:val="0"/>
          <w:numId w:val="0"/>
        </w:numPr>
        <w:ind w:left="425"/>
        <w:rPr>
          <w:color w:val="auto"/>
        </w:rPr>
      </w:pPr>
    </w:p>
    <w:p w14:paraId="4DF963AA" w14:textId="77777777" w:rsidR="00D61486" w:rsidRPr="00700BC2" w:rsidRDefault="00035323" w:rsidP="00545D71">
      <w:pPr>
        <w:pStyle w:val="MDPI71References"/>
        <w:numPr>
          <w:ilvl w:val="0"/>
          <w:numId w:val="0"/>
        </w:numPr>
        <w:ind w:left="425"/>
        <w:rPr>
          <w:color w:val="auto"/>
        </w:rPr>
      </w:pPr>
      <w:r w:rsidRPr="00700BC2">
        <w:rPr>
          <w:color w:val="auto"/>
        </w:rPr>
        <w:t>Citations and references in the Supplementary Materials</w:t>
      </w:r>
      <w:r w:rsidR="003778CB" w:rsidRPr="00700BC2">
        <w:rPr>
          <w:color w:val="auto"/>
        </w:rPr>
        <w:t xml:space="preserve"> are permitted </w:t>
      </w:r>
      <w:r w:rsidR="00D61486" w:rsidRPr="00700BC2">
        <w:rPr>
          <w:color w:val="auto"/>
        </w:rPr>
        <w:t xml:space="preserve">provided that they also appear in the reference list here. </w:t>
      </w:r>
    </w:p>
    <w:p w14:paraId="737140DA" w14:textId="77777777" w:rsidR="00D61486" w:rsidRPr="00700BC2" w:rsidRDefault="00D61486" w:rsidP="00545D71">
      <w:pPr>
        <w:pStyle w:val="MDPI71References"/>
        <w:numPr>
          <w:ilvl w:val="0"/>
          <w:numId w:val="0"/>
        </w:numPr>
        <w:ind w:left="425"/>
        <w:rPr>
          <w:color w:val="auto"/>
        </w:rPr>
      </w:pPr>
    </w:p>
    <w:p w14:paraId="5AD1F211" w14:textId="77777777" w:rsidR="00D61486" w:rsidRPr="00700BC2" w:rsidRDefault="00D61486" w:rsidP="00545D71">
      <w:pPr>
        <w:pStyle w:val="MDPI71References"/>
        <w:numPr>
          <w:ilvl w:val="0"/>
          <w:numId w:val="0"/>
        </w:numPr>
        <w:ind w:left="425"/>
        <w:rPr>
          <w:color w:val="auto"/>
        </w:rPr>
      </w:pPr>
      <w:r w:rsidRPr="00700BC2">
        <w:rPr>
          <w:color w:val="auto"/>
        </w:rPr>
        <w:t>In the text, reference numbers should be placed in square brackets [ ]</w:t>
      </w:r>
      <w:r w:rsidR="003778CB" w:rsidRPr="00700BC2">
        <w:rPr>
          <w:color w:val="auto"/>
        </w:rPr>
        <w:t xml:space="preserve"> and placed before the punctuation; for example </w:t>
      </w:r>
      <w:r w:rsidRPr="00700BC2">
        <w:rPr>
          <w:color w:val="auto"/>
        </w:rPr>
        <w:t>[1], [1–3] or [1,3]. For embedded citations in the text with pagination, use both parentheses and brackets to indicate the reference number and page numbers; for example [5] (p. 10), or [6] (pp. 101–105).</w:t>
      </w:r>
    </w:p>
    <w:p w14:paraId="43404E37" w14:textId="77777777" w:rsidR="00D61486" w:rsidRPr="00700BC2" w:rsidRDefault="00D61486" w:rsidP="00545D71">
      <w:pPr>
        <w:pStyle w:val="MDPI71References"/>
        <w:numPr>
          <w:ilvl w:val="0"/>
          <w:numId w:val="0"/>
        </w:numPr>
        <w:ind w:left="425"/>
        <w:rPr>
          <w:color w:val="auto"/>
        </w:rPr>
      </w:pPr>
    </w:p>
    <w:p w14:paraId="15057E3B" w14:textId="6C63EA69" w:rsidR="00D61486" w:rsidRPr="00700BC2" w:rsidRDefault="00D61486" w:rsidP="00D61486">
      <w:pPr>
        <w:pStyle w:val="MDPI71References"/>
        <w:numPr>
          <w:ilvl w:val="0"/>
          <w:numId w:val="4"/>
        </w:numPr>
        <w:ind w:left="425" w:hanging="425"/>
        <w:rPr>
          <w:bCs/>
          <w:color w:val="auto"/>
        </w:rPr>
      </w:pPr>
      <w:r w:rsidRPr="00700BC2">
        <w:rPr>
          <w:color w:val="auto"/>
        </w:rPr>
        <w:t>Author 1 AB</w:t>
      </w:r>
      <w:r w:rsidR="001E6979" w:rsidRPr="00700BC2">
        <w:rPr>
          <w:color w:val="auto"/>
        </w:rPr>
        <w:t>,</w:t>
      </w:r>
      <w:r w:rsidRPr="00700BC2">
        <w:rPr>
          <w:color w:val="auto"/>
        </w:rPr>
        <w:t xml:space="preserve"> Author 2 CD. Title of the article. </w:t>
      </w:r>
      <w:r w:rsidRPr="00700BC2">
        <w:rPr>
          <w:iCs/>
          <w:color w:val="auto"/>
        </w:rPr>
        <w:t>Abbreviated Journal Name</w:t>
      </w:r>
      <w:r w:rsidR="001E6979" w:rsidRPr="00700BC2">
        <w:rPr>
          <w:color w:val="auto"/>
        </w:rPr>
        <w:t>.</w:t>
      </w:r>
      <w:r w:rsidRPr="00700BC2">
        <w:rPr>
          <w:color w:val="auto"/>
        </w:rPr>
        <w:t xml:space="preserve"> </w:t>
      </w:r>
      <w:r w:rsidRPr="00700BC2">
        <w:rPr>
          <w:bCs/>
          <w:color w:val="auto"/>
        </w:rPr>
        <w:t>Year</w:t>
      </w:r>
      <w:r w:rsidR="001E6979" w:rsidRPr="00700BC2">
        <w:rPr>
          <w:bCs/>
          <w:color w:val="auto"/>
        </w:rPr>
        <w:t>;</w:t>
      </w:r>
      <w:r w:rsidRPr="00700BC2">
        <w:rPr>
          <w:bCs/>
          <w:color w:val="auto"/>
        </w:rPr>
        <w:t>Volume</w:t>
      </w:r>
      <w:r w:rsidR="001E6979" w:rsidRPr="00700BC2">
        <w:rPr>
          <w:bCs/>
          <w:color w:val="auto"/>
        </w:rPr>
        <w:t>(Issue):</w:t>
      </w:r>
      <w:r w:rsidRPr="00700BC2">
        <w:rPr>
          <w:bCs/>
          <w:color w:val="auto"/>
        </w:rPr>
        <w:t>page range.</w:t>
      </w:r>
    </w:p>
    <w:p w14:paraId="0EC866A4" w14:textId="566E3610" w:rsidR="00D61486" w:rsidRPr="00700BC2" w:rsidRDefault="00D61486" w:rsidP="00D61486">
      <w:pPr>
        <w:pStyle w:val="MDPI71References"/>
        <w:numPr>
          <w:ilvl w:val="0"/>
          <w:numId w:val="4"/>
        </w:numPr>
        <w:ind w:left="425" w:hanging="425"/>
        <w:rPr>
          <w:color w:val="auto"/>
        </w:rPr>
      </w:pPr>
      <w:r w:rsidRPr="00700BC2">
        <w:rPr>
          <w:color w:val="auto"/>
        </w:rPr>
        <w:t>Author 1 A</w:t>
      </w:r>
      <w:r w:rsidR="001E6979" w:rsidRPr="00700BC2">
        <w:rPr>
          <w:color w:val="auto"/>
        </w:rPr>
        <w:t>,</w:t>
      </w:r>
      <w:r w:rsidRPr="00700BC2">
        <w:rPr>
          <w:color w:val="auto"/>
        </w:rPr>
        <w:t xml:space="preserve"> Author 2 B. Title of the chapter. In</w:t>
      </w:r>
      <w:r w:rsidR="00A12B56" w:rsidRPr="00700BC2">
        <w:rPr>
          <w:color w:val="auto"/>
        </w:rPr>
        <w:t>:</w:t>
      </w:r>
      <w:r w:rsidRPr="00700BC2">
        <w:rPr>
          <w:color w:val="auto"/>
        </w:rPr>
        <w:t xml:space="preserve"> </w:t>
      </w:r>
      <w:r w:rsidR="00A12B56" w:rsidRPr="00700BC2">
        <w:rPr>
          <w:color w:val="auto"/>
        </w:rPr>
        <w:t xml:space="preserve">Editor 1 A, Editor 2 B, Eds.. </w:t>
      </w:r>
      <w:r w:rsidRPr="00700BC2">
        <w:rPr>
          <w:iCs/>
          <w:color w:val="auto"/>
        </w:rPr>
        <w:t>Book Title</w:t>
      </w:r>
      <w:r w:rsidRPr="00700BC2">
        <w:rPr>
          <w:color w:val="auto"/>
        </w:rPr>
        <w:t>, 2nd ed.: Publisher Location, Country</w:t>
      </w:r>
      <w:r w:rsidR="00A12B56" w:rsidRPr="00700BC2">
        <w:rPr>
          <w:color w:val="auto"/>
        </w:rPr>
        <w:t>:</w:t>
      </w:r>
      <w:r w:rsidRPr="00700BC2">
        <w:rPr>
          <w:color w:val="auto"/>
        </w:rPr>
        <w:t xml:space="preserve"> </w:t>
      </w:r>
      <w:r w:rsidR="00A12B56" w:rsidRPr="00700BC2">
        <w:rPr>
          <w:color w:val="auto"/>
        </w:rPr>
        <w:t xml:space="preserve">Publisher; </w:t>
      </w:r>
      <w:r w:rsidR="007B290C" w:rsidRPr="00700BC2">
        <w:rPr>
          <w:color w:val="auto"/>
        </w:rPr>
        <w:t>Year</w:t>
      </w:r>
      <w:r w:rsidR="00A12B56" w:rsidRPr="00700BC2">
        <w:rPr>
          <w:color w:val="auto"/>
        </w:rPr>
        <w:t xml:space="preserve">, </w:t>
      </w:r>
      <w:r w:rsidRPr="00700BC2">
        <w:rPr>
          <w:color w:val="auto"/>
        </w:rPr>
        <w:t>p</w:t>
      </w:r>
      <w:r w:rsidR="00A12B56" w:rsidRPr="00700BC2">
        <w:rPr>
          <w:color w:val="auto"/>
        </w:rPr>
        <w:t>age–page</w:t>
      </w:r>
      <w:r w:rsidRPr="00700BC2">
        <w:rPr>
          <w:color w:val="auto"/>
        </w:rPr>
        <w:t>.</w:t>
      </w:r>
    </w:p>
    <w:p w14:paraId="391666D0" w14:textId="46236F7B" w:rsidR="00D61486" w:rsidRPr="00700BC2" w:rsidRDefault="00D61486" w:rsidP="00D61486">
      <w:pPr>
        <w:pStyle w:val="MDPI71References"/>
        <w:numPr>
          <w:ilvl w:val="0"/>
          <w:numId w:val="4"/>
        </w:numPr>
        <w:ind w:left="425" w:hanging="425"/>
        <w:rPr>
          <w:color w:val="auto"/>
        </w:rPr>
      </w:pPr>
      <w:r w:rsidRPr="00700BC2">
        <w:rPr>
          <w:color w:val="auto"/>
        </w:rPr>
        <w:t>Author 1 A</w:t>
      </w:r>
      <w:r w:rsidR="00A12B56" w:rsidRPr="00700BC2">
        <w:rPr>
          <w:color w:val="auto"/>
        </w:rPr>
        <w:t>,</w:t>
      </w:r>
      <w:r w:rsidRPr="00700BC2">
        <w:rPr>
          <w:color w:val="auto"/>
        </w:rPr>
        <w:t xml:space="preserve"> Author 2 B. </w:t>
      </w:r>
      <w:r w:rsidRPr="00700BC2">
        <w:rPr>
          <w:iCs/>
          <w:color w:val="auto"/>
        </w:rPr>
        <w:t>Book Title,</w:t>
      </w:r>
      <w:r w:rsidRPr="00700BC2">
        <w:rPr>
          <w:color w:val="auto"/>
        </w:rPr>
        <w:t xml:space="preserve"> 3rd ed. Publisher Location, Country</w:t>
      </w:r>
      <w:r w:rsidR="00A12B56" w:rsidRPr="00700BC2">
        <w:rPr>
          <w:color w:val="auto"/>
        </w:rPr>
        <w:t>:</w:t>
      </w:r>
      <w:r w:rsidRPr="00700BC2">
        <w:rPr>
          <w:color w:val="auto"/>
        </w:rPr>
        <w:t xml:space="preserve"> </w:t>
      </w:r>
      <w:r w:rsidR="00A12B56" w:rsidRPr="00700BC2">
        <w:rPr>
          <w:color w:val="auto"/>
        </w:rPr>
        <w:t xml:space="preserve">Publisher; </w:t>
      </w:r>
      <w:r w:rsidR="007B290C" w:rsidRPr="00700BC2">
        <w:rPr>
          <w:color w:val="auto"/>
        </w:rPr>
        <w:t>Year</w:t>
      </w:r>
      <w:r w:rsidRPr="00700BC2">
        <w:rPr>
          <w:color w:val="auto"/>
        </w:rPr>
        <w:t xml:space="preserve">; </w:t>
      </w:r>
      <w:r w:rsidR="00A12B56" w:rsidRPr="00700BC2">
        <w:rPr>
          <w:color w:val="auto"/>
        </w:rPr>
        <w:t>page–page.</w:t>
      </w:r>
    </w:p>
    <w:p w14:paraId="2B730D1C" w14:textId="273CB929" w:rsidR="00D61486" w:rsidRPr="00700BC2" w:rsidRDefault="00D61486" w:rsidP="00D61486">
      <w:pPr>
        <w:pStyle w:val="MDPI71References"/>
        <w:numPr>
          <w:ilvl w:val="0"/>
          <w:numId w:val="3"/>
        </w:numPr>
        <w:ind w:left="425" w:hanging="425"/>
        <w:rPr>
          <w:color w:val="auto"/>
        </w:rPr>
      </w:pPr>
      <w:r w:rsidRPr="00700BC2">
        <w:rPr>
          <w:color w:val="auto"/>
        </w:rPr>
        <w:t>Author 1 AB</w:t>
      </w:r>
      <w:r w:rsidR="00A12B56" w:rsidRPr="00700BC2">
        <w:rPr>
          <w:color w:val="auto"/>
        </w:rPr>
        <w:t>,</w:t>
      </w:r>
      <w:r w:rsidRPr="00700BC2">
        <w:rPr>
          <w:color w:val="auto"/>
        </w:rPr>
        <w:t xml:space="preserve"> Author 2 C. Title of Unpublished Work. </w:t>
      </w:r>
      <w:r w:rsidRPr="00700BC2">
        <w:rPr>
          <w:iCs/>
          <w:color w:val="auto"/>
        </w:rPr>
        <w:t>Abbreviated Journal Name</w:t>
      </w:r>
      <w:r w:rsidR="00A12B56" w:rsidRPr="00700BC2">
        <w:rPr>
          <w:iCs/>
          <w:color w:val="auto"/>
        </w:rPr>
        <w:t>.</w:t>
      </w:r>
      <w:r w:rsidRPr="00700BC2">
        <w:rPr>
          <w:color w:val="auto"/>
        </w:rPr>
        <w:t xml:space="preserve"> </w:t>
      </w:r>
      <w:r w:rsidR="00E4299F" w:rsidRPr="00700BC2">
        <w:rPr>
          <w:color w:val="auto"/>
        </w:rPr>
        <w:t>year,</w:t>
      </w:r>
      <w:r w:rsidR="00E4299F" w:rsidRPr="00700BC2">
        <w:rPr>
          <w:i/>
          <w:color w:val="auto"/>
        </w:rPr>
        <w:t xml:space="preserve"> phrase indicating stage of publication (submitted; accepted; in press)</w:t>
      </w:r>
      <w:r w:rsidRPr="00700BC2">
        <w:rPr>
          <w:color w:val="auto"/>
        </w:rPr>
        <w:t>.</w:t>
      </w:r>
    </w:p>
    <w:p w14:paraId="364014EE" w14:textId="4E4E358A" w:rsidR="00D61486" w:rsidRPr="00700BC2" w:rsidRDefault="00D61486" w:rsidP="00D61486">
      <w:pPr>
        <w:pStyle w:val="MDPI71References"/>
        <w:numPr>
          <w:ilvl w:val="0"/>
          <w:numId w:val="3"/>
        </w:numPr>
        <w:ind w:left="425" w:hanging="425"/>
        <w:rPr>
          <w:color w:val="auto"/>
        </w:rPr>
      </w:pPr>
      <w:r w:rsidRPr="00700BC2">
        <w:rPr>
          <w:color w:val="auto"/>
        </w:rPr>
        <w:t>Author 1 AB</w:t>
      </w:r>
      <w:r w:rsidR="00A12B56" w:rsidRPr="00700BC2">
        <w:rPr>
          <w:color w:val="auto"/>
        </w:rPr>
        <w:t>,</w:t>
      </w:r>
      <w:r w:rsidRPr="00700BC2">
        <w:rPr>
          <w:color w:val="auto"/>
        </w:rPr>
        <w:t xml:space="preserve"> Author 2 CD</w:t>
      </w:r>
      <w:r w:rsidR="00A12B56" w:rsidRPr="00700BC2">
        <w:rPr>
          <w:color w:val="auto"/>
        </w:rPr>
        <w:t>,</w:t>
      </w:r>
      <w:r w:rsidRPr="00700BC2">
        <w:rPr>
          <w:color w:val="auto"/>
        </w:rPr>
        <w:t xml:space="preserve"> Author 3 EF. Title of Presentation. </w:t>
      </w:r>
      <w:r w:rsidR="00E4299F" w:rsidRPr="00700BC2">
        <w:rPr>
          <w:color w:val="auto"/>
        </w:rPr>
        <w:t>In</w:t>
      </w:r>
      <w:r w:rsidR="00A12B56" w:rsidRPr="00700BC2">
        <w:rPr>
          <w:color w:val="auto"/>
        </w:rPr>
        <w:t>:</w:t>
      </w:r>
      <w:r w:rsidR="00E4299F" w:rsidRPr="00700BC2">
        <w:rPr>
          <w:color w:val="auto"/>
        </w:rPr>
        <w:t xml:space="preserve"> Proceedings of the Name of the Conference, Location of Conference, Country, Date of Conference (Day Month Year).</w:t>
      </w:r>
      <w:r w:rsidR="007B290C" w:rsidRPr="00700BC2">
        <w:rPr>
          <w:color w:val="auto"/>
        </w:rPr>
        <w:t xml:space="preserve"> Publisher Location, Country: Publisher; Year, page–page.</w:t>
      </w:r>
    </w:p>
    <w:p w14:paraId="536FC3A7" w14:textId="5F554655" w:rsidR="00D61486" w:rsidRPr="00700BC2" w:rsidRDefault="00D61486" w:rsidP="00D61486">
      <w:pPr>
        <w:pStyle w:val="MDPI71References"/>
        <w:numPr>
          <w:ilvl w:val="0"/>
          <w:numId w:val="3"/>
        </w:numPr>
        <w:ind w:left="425" w:hanging="425"/>
        <w:rPr>
          <w:color w:val="auto"/>
        </w:rPr>
      </w:pPr>
      <w:r w:rsidRPr="00700BC2">
        <w:rPr>
          <w:color w:val="auto"/>
        </w:rPr>
        <w:t>Author 1 AB. Title of Thesis. Level of Thesis, Degree-Granting University, Location of University, Date of Completion.</w:t>
      </w:r>
    </w:p>
    <w:p w14:paraId="01B1CBAB" w14:textId="1CB7FC53" w:rsidR="00D61486" w:rsidRPr="00700BC2" w:rsidRDefault="00D61486" w:rsidP="00D61486">
      <w:pPr>
        <w:pStyle w:val="MDPI71References"/>
        <w:numPr>
          <w:ilvl w:val="0"/>
          <w:numId w:val="3"/>
        </w:numPr>
        <w:ind w:left="425" w:hanging="425"/>
        <w:rPr>
          <w:color w:val="auto"/>
        </w:rPr>
      </w:pPr>
      <w:r w:rsidRPr="00700BC2">
        <w:rPr>
          <w:color w:val="auto"/>
        </w:rPr>
        <w:t>Title of Site. Available online: URL (accessed on Day Month Year).</w:t>
      </w:r>
    </w:p>
    <w:p w14:paraId="5957CD26" w14:textId="77777777" w:rsidR="00E133C1" w:rsidRPr="00700BC2" w:rsidRDefault="00E133C1" w:rsidP="00E133C1">
      <w:pPr>
        <w:pStyle w:val="MDPI71References"/>
        <w:numPr>
          <w:ilvl w:val="0"/>
          <w:numId w:val="0"/>
        </w:numPr>
        <w:ind w:left="425" w:hanging="425"/>
        <w:rPr>
          <w:color w:val="auto"/>
          <w:lang w:val="en-GB"/>
        </w:rPr>
      </w:pPr>
    </w:p>
    <w:bookmarkEnd w:id="4"/>
    <w:sectPr w:rsidR="00E133C1" w:rsidRPr="00700BC2" w:rsidSect="003A37F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651B" w14:textId="77777777" w:rsidR="00CC638C" w:rsidRDefault="00CC638C">
      <w:pPr>
        <w:spacing w:line="240" w:lineRule="auto"/>
      </w:pPr>
      <w:r>
        <w:separator/>
      </w:r>
    </w:p>
  </w:endnote>
  <w:endnote w:type="continuationSeparator" w:id="0">
    <w:p w14:paraId="471F2161" w14:textId="77777777" w:rsidR="00CC638C" w:rsidRDefault="00CC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269E" w14:textId="77777777" w:rsidR="009C609C" w:rsidRDefault="009C6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4B40" w14:textId="77777777" w:rsidR="00FA23F5" w:rsidRPr="00467AEF" w:rsidRDefault="00FA23F5" w:rsidP="00FA23F5">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F2C2" w14:textId="77777777" w:rsidR="00D6508E" w:rsidRDefault="00D6508E" w:rsidP="00A91731">
    <w:pPr>
      <w:pBdr>
        <w:top w:val="single" w:sz="4" w:space="0" w:color="000000"/>
      </w:pBdr>
      <w:tabs>
        <w:tab w:val="right" w:pos="8844"/>
      </w:tabs>
      <w:adjustRightInd w:val="0"/>
      <w:snapToGrid w:val="0"/>
      <w:spacing w:before="480" w:line="100" w:lineRule="exact"/>
      <w:jc w:val="left"/>
      <w:rPr>
        <w:i/>
        <w:sz w:val="16"/>
        <w:szCs w:val="16"/>
      </w:rPr>
    </w:pPr>
  </w:p>
  <w:p w14:paraId="50F3E96C" w14:textId="493E4094" w:rsidR="00FA23F5" w:rsidRPr="00B93508" w:rsidRDefault="0023254B" w:rsidP="00342713">
    <w:pPr>
      <w:tabs>
        <w:tab w:val="right" w:pos="10466"/>
      </w:tabs>
      <w:adjustRightInd w:val="0"/>
      <w:snapToGrid w:val="0"/>
      <w:spacing w:line="240" w:lineRule="auto"/>
      <w:rPr>
        <w:iCs/>
        <w:sz w:val="16"/>
        <w:szCs w:val="16"/>
        <w:lang w:val="fr-CH"/>
      </w:rPr>
    </w:pPr>
    <w:bookmarkStart w:id="5" w:name="_Hlk94196936"/>
    <w:r w:rsidRPr="0023254B">
      <w:rPr>
        <w:iCs/>
        <w:sz w:val="16"/>
        <w:szCs w:val="16"/>
      </w:rPr>
      <w:t>Balt J Health Phys Act.</w:t>
    </w:r>
    <w:bookmarkEnd w:id="5"/>
    <w:r w:rsidRPr="0023254B">
      <w:rPr>
        <w:iCs/>
        <w:sz w:val="16"/>
        <w:szCs w:val="16"/>
      </w:rPr>
      <w:t xml:space="preserve"> </w:t>
    </w:r>
    <w:r w:rsidR="00C55D5D" w:rsidRPr="0023254B">
      <w:rPr>
        <w:iCs/>
        <w:sz w:val="16"/>
        <w:szCs w:val="16"/>
      </w:rPr>
      <w:t>2022</w:t>
    </w:r>
    <w:r w:rsidR="00BB223C">
      <w:rPr>
        <w:iCs/>
        <w:sz w:val="16"/>
        <w:szCs w:val="16"/>
      </w:rPr>
      <w:t>;</w:t>
    </w:r>
    <w:r w:rsidR="00C55D5D" w:rsidRPr="0023254B">
      <w:rPr>
        <w:iCs/>
        <w:sz w:val="16"/>
        <w:szCs w:val="16"/>
      </w:rPr>
      <w:t>1</w:t>
    </w:r>
    <w:r w:rsidR="00B93508" w:rsidRPr="0023254B">
      <w:rPr>
        <w:iCs/>
        <w:sz w:val="16"/>
        <w:szCs w:val="16"/>
      </w:rPr>
      <w:t>4(x)</w:t>
    </w:r>
    <w:r w:rsidR="00BB223C">
      <w:rPr>
        <w:iCs/>
        <w:sz w:val="16"/>
        <w:szCs w:val="16"/>
      </w:rPr>
      <w:t>:p-p</w:t>
    </w:r>
    <w:r w:rsidR="00D6508E" w:rsidRPr="0023254B">
      <w:rPr>
        <w:iCs/>
        <w:sz w:val="16"/>
        <w:szCs w:val="16"/>
      </w:rPr>
      <w:t>. https://doi.org/</w:t>
    </w:r>
    <w:r w:rsidR="00B93508" w:rsidRPr="0023254B">
      <w:rPr>
        <w:iCs/>
        <w:sz w:val="16"/>
        <w:szCs w:val="16"/>
      </w:rPr>
      <w:t>10.29359/BJHPA.</w:t>
    </w:r>
    <w:r w:rsidR="00D6508E" w:rsidRPr="0023254B">
      <w:rPr>
        <w:iCs/>
        <w:sz w:val="16"/>
        <w:szCs w:val="16"/>
      </w:rPr>
      <w:t>xxxxx</w:t>
    </w:r>
    <w:r w:rsidR="00342713" w:rsidRPr="00B93508">
      <w:rPr>
        <w:iCs/>
        <w:sz w:val="16"/>
        <w:szCs w:val="16"/>
        <w:lang w:val="fr-CH"/>
      </w:rPr>
      <w:tab/>
    </w:r>
    <w:r w:rsidR="00FA23F5" w:rsidRPr="00B93508">
      <w:rPr>
        <w:iCs/>
        <w:sz w:val="16"/>
        <w:szCs w:val="16"/>
        <w:lang w:val="fr-CH"/>
      </w:rPr>
      <w:t>www.</w:t>
    </w:r>
    <w:r w:rsidR="00B93508" w:rsidRPr="00B93508">
      <w:rPr>
        <w:iCs/>
        <w:sz w:val="16"/>
        <w:szCs w:val="16"/>
        <w:lang w:val="fr-CH"/>
      </w:rPr>
      <w:t>balticsportscience.com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6B2B" w14:textId="77777777" w:rsidR="00CC638C" w:rsidRDefault="00CC638C">
      <w:pPr>
        <w:spacing w:line="240" w:lineRule="auto"/>
      </w:pPr>
      <w:r>
        <w:separator/>
      </w:r>
    </w:p>
  </w:footnote>
  <w:footnote w:type="continuationSeparator" w:id="0">
    <w:p w14:paraId="3E69280B" w14:textId="77777777" w:rsidR="00CC638C" w:rsidRDefault="00CC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D8F" w14:textId="77777777" w:rsidR="00FA23F5" w:rsidRDefault="00FA23F5" w:rsidP="00FA23F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5BF" w14:textId="16221211" w:rsidR="00D6508E" w:rsidRPr="00DE7BAA" w:rsidRDefault="008820F0" w:rsidP="00342713">
    <w:pPr>
      <w:tabs>
        <w:tab w:val="right" w:pos="10466"/>
      </w:tabs>
      <w:adjustRightInd w:val="0"/>
      <w:snapToGrid w:val="0"/>
      <w:spacing w:line="240" w:lineRule="auto"/>
      <w:rPr>
        <w:iCs/>
        <w:sz w:val="16"/>
      </w:rPr>
    </w:pPr>
    <w:r w:rsidRPr="008820F0">
      <w:rPr>
        <w:iCs/>
        <w:sz w:val="16"/>
      </w:rPr>
      <w:t>Balt J Health Phys Act.</w:t>
    </w:r>
    <w:r>
      <w:rPr>
        <w:iCs/>
        <w:sz w:val="16"/>
      </w:rPr>
      <w:t xml:space="preserve"> </w:t>
    </w:r>
    <w:r w:rsidR="00C55D5D" w:rsidRPr="00DE7BAA">
      <w:rPr>
        <w:iCs/>
        <w:sz w:val="16"/>
      </w:rPr>
      <w:t>202</w:t>
    </w:r>
    <w:r w:rsidR="00DE7BAA" w:rsidRPr="00DE7BAA">
      <w:rPr>
        <w:iCs/>
        <w:sz w:val="16"/>
      </w:rPr>
      <w:t>2;</w:t>
    </w:r>
    <w:r w:rsidR="00C55D5D" w:rsidRPr="00DE7BAA">
      <w:rPr>
        <w:iCs/>
        <w:sz w:val="16"/>
      </w:rPr>
      <w:t>1</w:t>
    </w:r>
    <w:r w:rsidR="00DE7BAA" w:rsidRPr="00DE7BAA">
      <w:rPr>
        <w:iCs/>
        <w:sz w:val="16"/>
      </w:rPr>
      <w:t>4(</w:t>
    </w:r>
    <w:r w:rsidR="00440DD9" w:rsidRPr="00DE7BAA">
      <w:rPr>
        <w:iCs/>
        <w:sz w:val="16"/>
      </w:rPr>
      <w:t>x</w:t>
    </w:r>
    <w:r w:rsidR="00DE7BAA" w:rsidRPr="00DE7BAA">
      <w:rPr>
        <w:iCs/>
        <w:sz w:val="16"/>
      </w:rPr>
      <w:t>)</w:t>
    </w:r>
    <w:r w:rsidR="00BB223C">
      <w:rPr>
        <w:iCs/>
        <w:sz w:val="16"/>
      </w:rPr>
      <w:t>:</w:t>
    </w:r>
    <w:r w:rsidR="00DE7BAA" w:rsidRPr="00DE7BAA">
      <w:rPr>
        <w:iCs/>
        <w:sz w:val="16"/>
      </w:rPr>
      <w:t>p-p</w:t>
    </w:r>
    <w:r w:rsidR="00BB223C">
      <w:rPr>
        <w:iCs/>
        <w:sz w:val="16"/>
      </w:rPr>
      <w:t xml:space="preserve">.   </w:t>
    </w:r>
    <w:r w:rsidR="00DE7BAA" w:rsidRPr="00DE7BAA">
      <w:rPr>
        <w:iCs/>
        <w:sz w:val="16"/>
      </w:rPr>
      <w:t xml:space="preserve"> </w:t>
    </w:r>
    <w:r w:rsidR="00440DD9" w:rsidRPr="00DE7BAA">
      <w:rPr>
        <w:iCs/>
        <w:sz w:val="16"/>
      </w:rPr>
      <w:t>FOR PEER REVIEW</w:t>
    </w:r>
    <w:r w:rsidR="00342713" w:rsidRPr="00DE7BAA">
      <w:rPr>
        <w:iCs/>
        <w:sz w:val="16"/>
      </w:rPr>
      <w:tab/>
    </w:r>
    <w:r w:rsidR="00440DD9" w:rsidRPr="00DE7BAA">
      <w:rPr>
        <w:iCs/>
        <w:sz w:val="16"/>
      </w:rPr>
      <w:fldChar w:fldCharType="begin"/>
    </w:r>
    <w:r w:rsidR="00440DD9" w:rsidRPr="00DE7BAA">
      <w:rPr>
        <w:iCs/>
        <w:sz w:val="16"/>
      </w:rPr>
      <w:instrText xml:space="preserve"> PAGE   \* MERGEFORMAT </w:instrText>
    </w:r>
    <w:r w:rsidR="00440DD9" w:rsidRPr="00DE7BAA">
      <w:rPr>
        <w:iCs/>
        <w:sz w:val="16"/>
      </w:rPr>
      <w:fldChar w:fldCharType="separate"/>
    </w:r>
    <w:r w:rsidR="008966A4">
      <w:rPr>
        <w:iCs/>
        <w:sz w:val="16"/>
      </w:rPr>
      <w:t>5</w:t>
    </w:r>
    <w:r w:rsidR="00440DD9" w:rsidRPr="00DE7BAA">
      <w:rPr>
        <w:iCs/>
        <w:sz w:val="16"/>
      </w:rPr>
      <w:fldChar w:fldCharType="end"/>
    </w:r>
    <w:r w:rsidR="00440DD9" w:rsidRPr="00DE7BAA">
      <w:rPr>
        <w:iCs/>
        <w:sz w:val="16"/>
      </w:rPr>
      <w:t xml:space="preserve"> of </w:t>
    </w:r>
    <w:r w:rsidR="00440DD9" w:rsidRPr="00DE7BAA">
      <w:rPr>
        <w:iCs/>
        <w:sz w:val="16"/>
      </w:rPr>
      <w:fldChar w:fldCharType="begin"/>
    </w:r>
    <w:r w:rsidR="00440DD9" w:rsidRPr="00DE7BAA">
      <w:rPr>
        <w:iCs/>
        <w:sz w:val="16"/>
      </w:rPr>
      <w:instrText xml:space="preserve"> NUMPAGES   \* MERGEFORMAT </w:instrText>
    </w:r>
    <w:r w:rsidR="00440DD9" w:rsidRPr="00DE7BAA">
      <w:rPr>
        <w:iCs/>
        <w:sz w:val="16"/>
      </w:rPr>
      <w:fldChar w:fldCharType="separate"/>
    </w:r>
    <w:r w:rsidR="008966A4">
      <w:rPr>
        <w:iCs/>
        <w:sz w:val="16"/>
      </w:rPr>
      <w:t>5</w:t>
    </w:r>
    <w:r w:rsidR="00440DD9" w:rsidRPr="00DE7BAA">
      <w:rPr>
        <w:iCs/>
        <w:sz w:val="16"/>
      </w:rPr>
      <w:fldChar w:fldCharType="end"/>
    </w:r>
  </w:p>
  <w:p w14:paraId="12BFF044" w14:textId="77777777" w:rsidR="00FA23F5" w:rsidRPr="002F100C" w:rsidRDefault="00FA23F5" w:rsidP="00A9173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6508E" w:rsidRPr="00342713" w14:paraId="23A532D0" w14:textId="77777777" w:rsidTr="00F73316">
      <w:trPr>
        <w:trHeight w:val="686"/>
      </w:trPr>
      <w:tc>
        <w:tcPr>
          <w:tcW w:w="3679" w:type="dxa"/>
          <w:shd w:val="clear" w:color="auto" w:fill="auto"/>
          <w:vAlign w:val="center"/>
        </w:tcPr>
        <w:p w14:paraId="03F1383A" w14:textId="4D118BFE" w:rsidR="00D6508E" w:rsidRPr="000A2FDD" w:rsidRDefault="00D6508E" w:rsidP="00342713">
          <w:pPr>
            <w:pStyle w:val="Header"/>
            <w:pBdr>
              <w:bottom w:val="none" w:sz="0" w:space="0" w:color="auto"/>
            </w:pBdr>
            <w:jc w:val="left"/>
            <w:rPr>
              <w:rFonts w:eastAsia="DengXian"/>
              <w:b/>
              <w:bCs/>
            </w:rPr>
          </w:pPr>
        </w:p>
      </w:tc>
      <w:tc>
        <w:tcPr>
          <w:tcW w:w="4535" w:type="dxa"/>
          <w:shd w:val="clear" w:color="auto" w:fill="auto"/>
          <w:vAlign w:val="center"/>
        </w:tcPr>
        <w:p w14:paraId="5806B86D" w14:textId="722AACC4" w:rsidR="00D6508E" w:rsidRPr="000A2FDD" w:rsidRDefault="00D6508E" w:rsidP="00342713">
          <w:pPr>
            <w:pStyle w:val="Header"/>
            <w:pBdr>
              <w:bottom w:val="none" w:sz="0" w:space="0" w:color="auto"/>
            </w:pBdr>
            <w:rPr>
              <w:rFonts w:eastAsia="DengXian"/>
              <w:b/>
              <w:bCs/>
            </w:rPr>
          </w:pPr>
        </w:p>
      </w:tc>
      <w:tc>
        <w:tcPr>
          <w:tcW w:w="2273" w:type="dxa"/>
          <w:shd w:val="clear" w:color="auto" w:fill="auto"/>
          <w:vAlign w:val="center"/>
        </w:tcPr>
        <w:p w14:paraId="14DDFFA6" w14:textId="037D668E" w:rsidR="00D6508E" w:rsidRPr="000A2FDD" w:rsidRDefault="00D6508E" w:rsidP="00F73316">
          <w:pPr>
            <w:pStyle w:val="Header"/>
            <w:pBdr>
              <w:bottom w:val="none" w:sz="0" w:space="0" w:color="auto"/>
            </w:pBdr>
            <w:jc w:val="right"/>
            <w:rPr>
              <w:rFonts w:eastAsia="DengXian"/>
              <w:b/>
              <w:bCs/>
            </w:rPr>
          </w:pPr>
        </w:p>
      </w:tc>
    </w:tr>
  </w:tbl>
  <w:p w14:paraId="139B0F2F" w14:textId="3534613F" w:rsidR="00FA23F5" w:rsidRPr="00D6508E" w:rsidRDefault="006C38AF" w:rsidP="00A91731">
    <w:pPr>
      <w:pBdr>
        <w:bottom w:val="single" w:sz="4" w:space="1" w:color="000000"/>
      </w:pBdr>
      <w:adjustRightInd w:val="0"/>
      <w:snapToGrid w:val="0"/>
      <w:spacing w:line="100" w:lineRule="exact"/>
      <w:jc w:val="left"/>
    </w:pPr>
    <w:r w:rsidRPr="000A2FDD">
      <w:rPr>
        <w:rFonts w:eastAsia="DengXian"/>
        <w:b/>
        <w:bCs/>
        <w:lang w:val="en-GB" w:eastAsia="en-GB"/>
      </w:rPr>
      <w:drawing>
        <wp:anchor distT="0" distB="0" distL="114300" distR="114300" simplePos="0" relativeHeight="251658240" behindDoc="0" locked="0" layoutInCell="1" allowOverlap="1" wp14:anchorId="00B36AAC" wp14:editId="6D41FE19">
          <wp:simplePos x="0" y="0"/>
          <wp:positionH relativeFrom="margin">
            <wp:align>left</wp:align>
          </wp:positionH>
          <wp:positionV relativeFrom="paragraph">
            <wp:posOffset>-961390</wp:posOffset>
          </wp:positionV>
          <wp:extent cx="3807980" cy="961563"/>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7980" cy="9615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962"/>
    <w:multiLevelType w:val="hybridMultilevel"/>
    <w:tmpl w:val="D9949B2C"/>
    <w:lvl w:ilvl="0" w:tplc="47AC0F7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B0027E8"/>
    <w:lvl w:ilvl="0" w:tplc="3B98C85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632A8"/>
    <w:multiLevelType w:val="hybridMultilevel"/>
    <w:tmpl w:val="F702C5E8"/>
    <w:lvl w:ilvl="0" w:tplc="554EE7C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C1490"/>
    <w:multiLevelType w:val="hybridMultilevel"/>
    <w:tmpl w:val="F52085DC"/>
    <w:lvl w:ilvl="0" w:tplc="49D03A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83843007">
    <w:abstractNumId w:val="4"/>
  </w:num>
  <w:num w:numId="2" w16cid:durableId="245387809">
    <w:abstractNumId w:val="7"/>
  </w:num>
  <w:num w:numId="3" w16cid:durableId="495153776">
    <w:abstractNumId w:val="3"/>
  </w:num>
  <w:num w:numId="4" w16cid:durableId="233441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6888811">
    <w:abstractNumId w:val="5"/>
  </w:num>
  <w:num w:numId="6" w16cid:durableId="1937513981">
    <w:abstractNumId w:val="9"/>
  </w:num>
  <w:num w:numId="7" w16cid:durableId="1537809219">
    <w:abstractNumId w:val="2"/>
  </w:num>
  <w:num w:numId="8" w16cid:durableId="1389382137">
    <w:abstractNumId w:val="9"/>
  </w:num>
  <w:num w:numId="9" w16cid:durableId="1585452084">
    <w:abstractNumId w:val="2"/>
  </w:num>
  <w:num w:numId="10" w16cid:durableId="1033504456">
    <w:abstractNumId w:val="9"/>
  </w:num>
  <w:num w:numId="11" w16cid:durableId="850337434">
    <w:abstractNumId w:val="2"/>
  </w:num>
  <w:num w:numId="12" w16cid:durableId="1520311214">
    <w:abstractNumId w:val="10"/>
  </w:num>
  <w:num w:numId="13" w16cid:durableId="8728518">
    <w:abstractNumId w:val="9"/>
  </w:num>
  <w:num w:numId="14" w16cid:durableId="1912351627">
    <w:abstractNumId w:val="2"/>
  </w:num>
  <w:num w:numId="15" w16cid:durableId="988636216">
    <w:abstractNumId w:val="1"/>
  </w:num>
  <w:num w:numId="16" w16cid:durableId="926495205">
    <w:abstractNumId w:val="8"/>
  </w:num>
  <w:num w:numId="17" w16cid:durableId="1503160079">
    <w:abstractNumId w:val="0"/>
  </w:num>
  <w:num w:numId="18" w16cid:durableId="931088599">
    <w:abstractNumId w:val="9"/>
  </w:num>
  <w:num w:numId="19" w16cid:durableId="1304967443">
    <w:abstractNumId w:val="2"/>
  </w:num>
  <w:num w:numId="20" w16cid:durableId="2047944542">
    <w:abstractNumId w:val="1"/>
  </w:num>
  <w:num w:numId="21" w16cid:durableId="549651890">
    <w:abstractNumId w:val="0"/>
  </w:num>
  <w:num w:numId="22" w16cid:durableId="213661971">
    <w:abstractNumId w:val="11"/>
  </w:num>
  <w:num w:numId="23" w16cid:durableId="588270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74"/>
    <w:rsid w:val="000039AC"/>
    <w:rsid w:val="00011CBB"/>
    <w:rsid w:val="00012200"/>
    <w:rsid w:val="0001322C"/>
    <w:rsid w:val="00021D2B"/>
    <w:rsid w:val="0002334D"/>
    <w:rsid w:val="00034A93"/>
    <w:rsid w:val="00035323"/>
    <w:rsid w:val="00041F7F"/>
    <w:rsid w:val="0006287F"/>
    <w:rsid w:val="00067BDC"/>
    <w:rsid w:val="00074291"/>
    <w:rsid w:val="000A2FDD"/>
    <w:rsid w:val="000A5F80"/>
    <w:rsid w:val="000B4406"/>
    <w:rsid w:val="000B49B5"/>
    <w:rsid w:val="000C7974"/>
    <w:rsid w:val="000D1B7F"/>
    <w:rsid w:val="000D65F6"/>
    <w:rsid w:val="000E3EAC"/>
    <w:rsid w:val="000F48B2"/>
    <w:rsid w:val="00111FD8"/>
    <w:rsid w:val="0014631E"/>
    <w:rsid w:val="00156F2C"/>
    <w:rsid w:val="0016125B"/>
    <w:rsid w:val="001669A5"/>
    <w:rsid w:val="001B2A76"/>
    <w:rsid w:val="001E2AEB"/>
    <w:rsid w:val="001E6979"/>
    <w:rsid w:val="001F28B0"/>
    <w:rsid w:val="001F36E3"/>
    <w:rsid w:val="001F567A"/>
    <w:rsid w:val="00217440"/>
    <w:rsid w:val="00230D88"/>
    <w:rsid w:val="0023254B"/>
    <w:rsid w:val="002667CE"/>
    <w:rsid w:val="0027229A"/>
    <w:rsid w:val="002A3E83"/>
    <w:rsid w:val="002B3AB7"/>
    <w:rsid w:val="002B780B"/>
    <w:rsid w:val="002D42B1"/>
    <w:rsid w:val="002D6B37"/>
    <w:rsid w:val="002E7C5A"/>
    <w:rsid w:val="002F3910"/>
    <w:rsid w:val="003055B0"/>
    <w:rsid w:val="00326141"/>
    <w:rsid w:val="00342713"/>
    <w:rsid w:val="00355437"/>
    <w:rsid w:val="003628C4"/>
    <w:rsid w:val="003778CB"/>
    <w:rsid w:val="00393997"/>
    <w:rsid w:val="003A37F1"/>
    <w:rsid w:val="003B77A5"/>
    <w:rsid w:val="003C7163"/>
    <w:rsid w:val="003E0885"/>
    <w:rsid w:val="00401D30"/>
    <w:rsid w:val="00422D6F"/>
    <w:rsid w:val="00440DD9"/>
    <w:rsid w:val="00445D40"/>
    <w:rsid w:val="0045669F"/>
    <w:rsid w:val="00476FB6"/>
    <w:rsid w:val="004E24D3"/>
    <w:rsid w:val="004E3799"/>
    <w:rsid w:val="005174CF"/>
    <w:rsid w:val="00545C5A"/>
    <w:rsid w:val="00545D71"/>
    <w:rsid w:val="00550DEA"/>
    <w:rsid w:val="005538C4"/>
    <w:rsid w:val="005659D9"/>
    <w:rsid w:val="00565D30"/>
    <w:rsid w:val="00571016"/>
    <w:rsid w:val="005712BD"/>
    <w:rsid w:val="005846F8"/>
    <w:rsid w:val="0059315A"/>
    <w:rsid w:val="005A3FA2"/>
    <w:rsid w:val="00605483"/>
    <w:rsid w:val="00623D76"/>
    <w:rsid w:val="006365E4"/>
    <w:rsid w:val="00657201"/>
    <w:rsid w:val="00670D7E"/>
    <w:rsid w:val="00681A56"/>
    <w:rsid w:val="0068622D"/>
    <w:rsid w:val="0069077C"/>
    <w:rsid w:val="00691CB6"/>
    <w:rsid w:val="00692393"/>
    <w:rsid w:val="006A5045"/>
    <w:rsid w:val="006B4208"/>
    <w:rsid w:val="006C38AF"/>
    <w:rsid w:val="006D7060"/>
    <w:rsid w:val="006E06CC"/>
    <w:rsid w:val="006E6DCA"/>
    <w:rsid w:val="006F3E81"/>
    <w:rsid w:val="00700BC2"/>
    <w:rsid w:val="007013B5"/>
    <w:rsid w:val="00706EDF"/>
    <w:rsid w:val="007075B5"/>
    <w:rsid w:val="0071344D"/>
    <w:rsid w:val="0071788D"/>
    <w:rsid w:val="00735670"/>
    <w:rsid w:val="00747DB2"/>
    <w:rsid w:val="007709BE"/>
    <w:rsid w:val="00786B8B"/>
    <w:rsid w:val="00796CDF"/>
    <w:rsid w:val="007B290C"/>
    <w:rsid w:val="0084094A"/>
    <w:rsid w:val="00844498"/>
    <w:rsid w:val="00855C3E"/>
    <w:rsid w:val="00862478"/>
    <w:rsid w:val="00863B26"/>
    <w:rsid w:val="008820F0"/>
    <w:rsid w:val="008966A4"/>
    <w:rsid w:val="008B0875"/>
    <w:rsid w:val="008B21BE"/>
    <w:rsid w:val="008C35A3"/>
    <w:rsid w:val="008E6A82"/>
    <w:rsid w:val="008F3884"/>
    <w:rsid w:val="008F4368"/>
    <w:rsid w:val="008F5289"/>
    <w:rsid w:val="00930542"/>
    <w:rsid w:val="00946165"/>
    <w:rsid w:val="00947351"/>
    <w:rsid w:val="00966151"/>
    <w:rsid w:val="00972807"/>
    <w:rsid w:val="009A0C87"/>
    <w:rsid w:val="009A3D3E"/>
    <w:rsid w:val="009C609C"/>
    <w:rsid w:val="009D1088"/>
    <w:rsid w:val="009F075D"/>
    <w:rsid w:val="009F07A9"/>
    <w:rsid w:val="009F70E6"/>
    <w:rsid w:val="00A12B56"/>
    <w:rsid w:val="00A17254"/>
    <w:rsid w:val="00A42C3F"/>
    <w:rsid w:val="00A43CAA"/>
    <w:rsid w:val="00A505CE"/>
    <w:rsid w:val="00A539C3"/>
    <w:rsid w:val="00A541C1"/>
    <w:rsid w:val="00A91731"/>
    <w:rsid w:val="00A91B46"/>
    <w:rsid w:val="00A928F9"/>
    <w:rsid w:val="00AA495C"/>
    <w:rsid w:val="00AC26B3"/>
    <w:rsid w:val="00AC4940"/>
    <w:rsid w:val="00AE669A"/>
    <w:rsid w:val="00AF676C"/>
    <w:rsid w:val="00B0356B"/>
    <w:rsid w:val="00B047DD"/>
    <w:rsid w:val="00B06279"/>
    <w:rsid w:val="00B31FCF"/>
    <w:rsid w:val="00B4247E"/>
    <w:rsid w:val="00B4458E"/>
    <w:rsid w:val="00B93508"/>
    <w:rsid w:val="00BA6231"/>
    <w:rsid w:val="00BB223C"/>
    <w:rsid w:val="00BC266F"/>
    <w:rsid w:val="00BC4CAD"/>
    <w:rsid w:val="00BD02A8"/>
    <w:rsid w:val="00BE7CDB"/>
    <w:rsid w:val="00C1077A"/>
    <w:rsid w:val="00C12023"/>
    <w:rsid w:val="00C169C3"/>
    <w:rsid w:val="00C267D6"/>
    <w:rsid w:val="00C27B9F"/>
    <w:rsid w:val="00C36BF3"/>
    <w:rsid w:val="00C45095"/>
    <w:rsid w:val="00C55384"/>
    <w:rsid w:val="00C55D5D"/>
    <w:rsid w:val="00C6259A"/>
    <w:rsid w:val="00C63E93"/>
    <w:rsid w:val="00C656F2"/>
    <w:rsid w:val="00C66E85"/>
    <w:rsid w:val="00C74797"/>
    <w:rsid w:val="00C75EA4"/>
    <w:rsid w:val="00C77058"/>
    <w:rsid w:val="00C80760"/>
    <w:rsid w:val="00C8327F"/>
    <w:rsid w:val="00CB0A82"/>
    <w:rsid w:val="00CB2D4D"/>
    <w:rsid w:val="00CC638C"/>
    <w:rsid w:val="00CC794F"/>
    <w:rsid w:val="00CE673E"/>
    <w:rsid w:val="00CE68BE"/>
    <w:rsid w:val="00D00688"/>
    <w:rsid w:val="00D16056"/>
    <w:rsid w:val="00D22E79"/>
    <w:rsid w:val="00D46CF8"/>
    <w:rsid w:val="00D61486"/>
    <w:rsid w:val="00D6508E"/>
    <w:rsid w:val="00D73DFC"/>
    <w:rsid w:val="00D919E3"/>
    <w:rsid w:val="00D9589C"/>
    <w:rsid w:val="00DA10A9"/>
    <w:rsid w:val="00DA1B87"/>
    <w:rsid w:val="00DA654E"/>
    <w:rsid w:val="00DB1B4C"/>
    <w:rsid w:val="00DC3434"/>
    <w:rsid w:val="00DE6365"/>
    <w:rsid w:val="00DE7BAA"/>
    <w:rsid w:val="00DF32A6"/>
    <w:rsid w:val="00E133C1"/>
    <w:rsid w:val="00E16F27"/>
    <w:rsid w:val="00E17586"/>
    <w:rsid w:val="00E26679"/>
    <w:rsid w:val="00E32CBB"/>
    <w:rsid w:val="00E37320"/>
    <w:rsid w:val="00E4299F"/>
    <w:rsid w:val="00E50806"/>
    <w:rsid w:val="00E75C8F"/>
    <w:rsid w:val="00E844F4"/>
    <w:rsid w:val="00E84CEA"/>
    <w:rsid w:val="00EA1B35"/>
    <w:rsid w:val="00EC2673"/>
    <w:rsid w:val="00ED7378"/>
    <w:rsid w:val="00EE7E3B"/>
    <w:rsid w:val="00F0394C"/>
    <w:rsid w:val="00F143B4"/>
    <w:rsid w:val="00F3293D"/>
    <w:rsid w:val="00F36F8A"/>
    <w:rsid w:val="00F414FB"/>
    <w:rsid w:val="00F73316"/>
    <w:rsid w:val="00F73610"/>
    <w:rsid w:val="00F95911"/>
    <w:rsid w:val="00FA23F5"/>
    <w:rsid w:val="00FA3A1B"/>
    <w:rsid w:val="00FB3ACA"/>
    <w:rsid w:val="00FC4FF5"/>
    <w:rsid w:val="00FD768E"/>
    <w:rsid w:val="00FE7232"/>
    <w:rsid w:val="00FF2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42B7"/>
  <w15:chartTrackingRefBased/>
  <w15:docId w15:val="{4A10F30E-7BD6-4501-857B-882D05D9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86"/>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D6148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6148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6148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6148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6148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6148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6148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6148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E06C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6148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148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D61486"/>
    <w:rPr>
      <w:rFonts w:ascii="Palatino Linotype" w:hAnsi="Palatino Linotype"/>
      <w:noProof/>
      <w:color w:val="000000"/>
      <w:szCs w:val="18"/>
    </w:rPr>
  </w:style>
  <w:style w:type="paragraph" w:styleId="Header">
    <w:name w:val="header"/>
    <w:basedOn w:val="Normal"/>
    <w:link w:val="HeaderChar"/>
    <w:uiPriority w:val="99"/>
    <w:rsid w:val="00D6148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D61486"/>
    <w:rPr>
      <w:rFonts w:ascii="Palatino Linotype" w:hAnsi="Palatino Linotype"/>
      <w:noProof/>
      <w:color w:val="000000"/>
      <w:szCs w:val="18"/>
    </w:rPr>
  </w:style>
  <w:style w:type="paragraph" w:customStyle="1" w:styleId="MDPIheaderjournallogo">
    <w:name w:val="MDPI_header_journal_logo"/>
    <w:qFormat/>
    <w:rsid w:val="00D6148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61486"/>
    <w:pPr>
      <w:ind w:firstLine="0"/>
    </w:pPr>
  </w:style>
  <w:style w:type="paragraph" w:customStyle="1" w:styleId="MDPI31text">
    <w:name w:val="MDPI_3.1_text"/>
    <w:qFormat/>
    <w:rsid w:val="005659D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6148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6148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6148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73316"/>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73316"/>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6148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6148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6148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844F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6148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6148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6148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6148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6148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6148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45D71"/>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D61486"/>
    <w:rPr>
      <w:rFonts w:cs="Tahoma"/>
      <w:szCs w:val="18"/>
    </w:rPr>
  </w:style>
  <w:style w:type="character" w:customStyle="1" w:styleId="BalloonTextChar">
    <w:name w:val="Balloon Text Char"/>
    <w:link w:val="BalloonText"/>
    <w:uiPriority w:val="99"/>
    <w:rsid w:val="00D61486"/>
    <w:rPr>
      <w:rFonts w:ascii="Palatino Linotype" w:hAnsi="Palatino Linotype" w:cs="Tahoma"/>
      <w:noProof/>
      <w:color w:val="000000"/>
      <w:szCs w:val="18"/>
    </w:rPr>
  </w:style>
  <w:style w:type="character" w:styleId="LineNumber">
    <w:name w:val="line number"/>
    <w:uiPriority w:val="99"/>
    <w:rsid w:val="003A37F1"/>
    <w:rPr>
      <w:rFonts w:ascii="Palatino Linotype" w:hAnsi="Palatino Linotype"/>
      <w:sz w:val="16"/>
    </w:rPr>
  </w:style>
  <w:style w:type="table" w:customStyle="1" w:styleId="MDPI41threelinetable">
    <w:name w:val="MDPI_4.1_three_line_table"/>
    <w:basedOn w:val="TableNormal"/>
    <w:uiPriority w:val="99"/>
    <w:rsid w:val="00D6148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61486"/>
    <w:rPr>
      <w:color w:val="0000FF"/>
      <w:u w:val="single"/>
    </w:rPr>
  </w:style>
  <w:style w:type="character" w:customStyle="1" w:styleId="Nierozpoznanawzmianka1">
    <w:name w:val="Nierozpoznana wzmianka1"/>
    <w:uiPriority w:val="99"/>
    <w:semiHidden/>
    <w:unhideWhenUsed/>
    <w:rsid w:val="00393997"/>
    <w:rPr>
      <w:color w:val="605E5C"/>
      <w:shd w:val="clear" w:color="auto" w:fill="E1DFDD"/>
    </w:rPr>
  </w:style>
  <w:style w:type="table" w:styleId="PlainTable4">
    <w:name w:val="Plain Table 4"/>
    <w:basedOn w:val="TableNormal"/>
    <w:uiPriority w:val="44"/>
    <w:rsid w:val="00C169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6148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6148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6148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6148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6148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6148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55D5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6148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6148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6148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6148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D6148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6148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6148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D6148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D6148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6148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6148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D6148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6148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6148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61486"/>
  </w:style>
  <w:style w:type="paragraph" w:styleId="Bibliography">
    <w:name w:val="Bibliography"/>
    <w:basedOn w:val="Normal"/>
    <w:next w:val="Normal"/>
    <w:uiPriority w:val="37"/>
    <w:semiHidden/>
    <w:unhideWhenUsed/>
    <w:rsid w:val="00D61486"/>
  </w:style>
  <w:style w:type="paragraph" w:styleId="BodyText">
    <w:name w:val="Body Text"/>
    <w:link w:val="BodyTextChar"/>
    <w:rsid w:val="00D6148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D61486"/>
    <w:rPr>
      <w:rFonts w:ascii="Palatino Linotype" w:hAnsi="Palatino Linotype"/>
      <w:color w:val="000000"/>
      <w:sz w:val="24"/>
      <w:lang w:eastAsia="de-DE"/>
    </w:rPr>
  </w:style>
  <w:style w:type="character" w:styleId="CommentReference">
    <w:name w:val="annotation reference"/>
    <w:rsid w:val="00D61486"/>
    <w:rPr>
      <w:sz w:val="21"/>
      <w:szCs w:val="21"/>
    </w:rPr>
  </w:style>
  <w:style w:type="paragraph" w:styleId="CommentText">
    <w:name w:val="annotation text"/>
    <w:basedOn w:val="Normal"/>
    <w:link w:val="CommentTextChar"/>
    <w:rsid w:val="00D61486"/>
  </w:style>
  <w:style w:type="character" w:customStyle="1" w:styleId="CommentTextChar">
    <w:name w:val="Comment Text Char"/>
    <w:link w:val="CommentText"/>
    <w:rsid w:val="00D61486"/>
    <w:rPr>
      <w:rFonts w:ascii="Palatino Linotype" w:hAnsi="Palatino Linotype"/>
      <w:noProof/>
      <w:color w:val="000000"/>
    </w:rPr>
  </w:style>
  <w:style w:type="paragraph" w:styleId="CommentSubject">
    <w:name w:val="annotation subject"/>
    <w:basedOn w:val="CommentText"/>
    <w:next w:val="CommentText"/>
    <w:link w:val="CommentSubjectChar"/>
    <w:rsid w:val="00D61486"/>
    <w:rPr>
      <w:b/>
      <w:bCs/>
    </w:rPr>
  </w:style>
  <w:style w:type="character" w:customStyle="1" w:styleId="CommentSubjectChar">
    <w:name w:val="Comment Subject Char"/>
    <w:link w:val="CommentSubject"/>
    <w:rsid w:val="00D61486"/>
    <w:rPr>
      <w:rFonts w:ascii="Palatino Linotype" w:hAnsi="Palatino Linotype"/>
      <w:b/>
      <w:bCs/>
      <w:noProof/>
      <w:color w:val="000000"/>
    </w:rPr>
  </w:style>
  <w:style w:type="character" w:styleId="EndnoteReference">
    <w:name w:val="endnote reference"/>
    <w:rsid w:val="00D61486"/>
    <w:rPr>
      <w:vertAlign w:val="superscript"/>
    </w:rPr>
  </w:style>
  <w:style w:type="paragraph" w:styleId="EndnoteText">
    <w:name w:val="endnote text"/>
    <w:basedOn w:val="Normal"/>
    <w:link w:val="EndnoteTextChar"/>
    <w:semiHidden/>
    <w:unhideWhenUsed/>
    <w:rsid w:val="00D61486"/>
    <w:pPr>
      <w:spacing w:line="240" w:lineRule="auto"/>
    </w:pPr>
  </w:style>
  <w:style w:type="character" w:customStyle="1" w:styleId="EndnoteTextChar">
    <w:name w:val="Endnote Text Char"/>
    <w:link w:val="EndnoteText"/>
    <w:semiHidden/>
    <w:rsid w:val="00D61486"/>
    <w:rPr>
      <w:rFonts w:ascii="Palatino Linotype" w:hAnsi="Palatino Linotype"/>
      <w:noProof/>
      <w:color w:val="000000"/>
    </w:rPr>
  </w:style>
  <w:style w:type="character" w:styleId="FollowedHyperlink">
    <w:name w:val="FollowedHyperlink"/>
    <w:rsid w:val="00D61486"/>
    <w:rPr>
      <w:color w:val="954F72"/>
      <w:u w:val="single"/>
    </w:rPr>
  </w:style>
  <w:style w:type="paragraph" w:styleId="FootnoteText">
    <w:name w:val="footnote text"/>
    <w:basedOn w:val="Normal"/>
    <w:link w:val="FootnoteTextChar"/>
    <w:semiHidden/>
    <w:unhideWhenUsed/>
    <w:rsid w:val="00D61486"/>
    <w:pPr>
      <w:spacing w:line="240" w:lineRule="auto"/>
    </w:pPr>
  </w:style>
  <w:style w:type="character" w:customStyle="1" w:styleId="FootnoteTextChar">
    <w:name w:val="Footnote Text Char"/>
    <w:link w:val="FootnoteText"/>
    <w:semiHidden/>
    <w:rsid w:val="00D61486"/>
    <w:rPr>
      <w:rFonts w:ascii="Palatino Linotype" w:hAnsi="Palatino Linotype"/>
      <w:noProof/>
      <w:color w:val="000000"/>
    </w:rPr>
  </w:style>
  <w:style w:type="paragraph" w:styleId="NormalWeb">
    <w:name w:val="Normal (Web)"/>
    <w:basedOn w:val="Normal"/>
    <w:uiPriority w:val="99"/>
    <w:rsid w:val="00D61486"/>
    <w:rPr>
      <w:szCs w:val="24"/>
    </w:rPr>
  </w:style>
  <w:style w:type="paragraph" w:customStyle="1" w:styleId="MsoFootnoteText0">
    <w:name w:val="MsoFootnoteText"/>
    <w:basedOn w:val="NormalWeb"/>
    <w:qFormat/>
    <w:rsid w:val="00D61486"/>
    <w:rPr>
      <w:rFonts w:ascii="Times New Roman" w:hAnsi="Times New Roman"/>
    </w:rPr>
  </w:style>
  <w:style w:type="character" w:styleId="PageNumber">
    <w:name w:val="page number"/>
    <w:rsid w:val="00D61486"/>
  </w:style>
  <w:style w:type="character" w:styleId="PlaceholderText">
    <w:name w:val="Placeholder Text"/>
    <w:uiPriority w:val="99"/>
    <w:semiHidden/>
    <w:rsid w:val="00D61486"/>
    <w:rPr>
      <w:color w:val="808080"/>
    </w:rPr>
  </w:style>
  <w:style w:type="paragraph" w:customStyle="1" w:styleId="MDPI71FootNotes">
    <w:name w:val="MDPI_7.1_FootNotes"/>
    <w:qFormat/>
    <w:rsid w:val="00A17254"/>
    <w:pPr>
      <w:numPr>
        <w:numId w:val="21"/>
      </w:numPr>
      <w:adjustRightInd w:val="0"/>
      <w:snapToGrid w:val="0"/>
      <w:spacing w:line="228" w:lineRule="auto"/>
    </w:pPr>
    <w:rPr>
      <w:rFonts w:ascii="Palatino Linotype" w:eastAsiaTheme="minorEastAsia" w:hAnsi="Palatino Linotype"/>
      <w:noProof/>
      <w:color w:val="000000"/>
      <w:sz w:val="18"/>
    </w:rPr>
  </w:style>
  <w:style w:type="character" w:customStyle="1" w:styleId="Nierozpoznanawzmianka2">
    <w:name w:val="Nierozpoznana wzmianka2"/>
    <w:basedOn w:val="DefaultParagraphFont"/>
    <w:uiPriority w:val="99"/>
    <w:semiHidden/>
    <w:unhideWhenUsed/>
    <w:rsid w:val="002E7C5A"/>
    <w:rPr>
      <w:color w:val="605E5C"/>
      <w:shd w:val="clear" w:color="auto" w:fill="E1DFDD"/>
    </w:rPr>
  </w:style>
  <w:style w:type="paragraph" w:styleId="ListParagraph">
    <w:name w:val="List Paragraph"/>
    <w:basedOn w:val="Normal"/>
    <w:uiPriority w:val="34"/>
    <w:qFormat/>
    <w:rsid w:val="00E133C1"/>
    <w:pPr>
      <w:ind w:left="720"/>
      <w:contextualSpacing/>
    </w:pPr>
  </w:style>
  <w:style w:type="paragraph" w:styleId="Revision">
    <w:name w:val="Revision"/>
    <w:hidden/>
    <w:uiPriority w:val="99"/>
    <w:semiHidden/>
    <w:rsid w:val="00111FD8"/>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Temp\ge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genes-template</Template>
  <TotalTime>0</TotalTime>
  <Pages>4</Pages>
  <Words>1482</Words>
  <Characters>8452</Characters>
  <Application>Microsoft Office Word</Application>
  <DocSecurity>4</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UOS</dc:creator>
  <cp:keywords/>
  <dc:description/>
  <cp:lastModifiedBy>Todd, Jennifer E. (ELS-BKY)</cp:lastModifiedBy>
  <cp:revision>2</cp:revision>
  <dcterms:created xsi:type="dcterms:W3CDTF">2022-10-26T05:23:00Z</dcterms:created>
  <dcterms:modified xsi:type="dcterms:W3CDTF">2022-10-26T05:23:00Z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2022-10-26T05:23:04Z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3aeb99a7-5197-47eb-b943-b84e6ac2aca4</vt:lpwstr>
  </property>
  <property fmtid="{D5CDD505-2E9C-101B-9397-08002B2CF9AE}" pid="8" name="MSIP_Label_549ac42a-3eb4-4074-b885-aea26bd6241e_ContentBits">
    <vt:lpwstr>0</vt:lpwstr>
  </property>
</Properties>
</file>