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8C18" w14:textId="0AE7242C" w:rsidR="00445D40" w:rsidRPr="006453D9" w:rsidRDefault="00445D40" w:rsidP="00445D40">
      <w:pPr>
        <w:pStyle w:val="MDPI11articletype"/>
      </w:pPr>
      <w:r w:rsidRPr="006453D9">
        <w:t>Type of the Paper (Article, Review, Communication, etc.)</w:t>
      </w:r>
    </w:p>
    <w:p w14:paraId="001F8275" w14:textId="308AF4D8" w:rsidR="00D61486" w:rsidRPr="0003548F" w:rsidRDefault="00445D40" w:rsidP="00D61486">
      <w:pPr>
        <w:pStyle w:val="MDPI12title"/>
        <w:rPr>
          <w:color w:val="auto"/>
        </w:rPr>
      </w:pPr>
      <w:r w:rsidRPr="0003548F">
        <w:rPr>
          <w:color w:val="auto"/>
        </w:rPr>
        <w:t>Title</w:t>
      </w:r>
    </w:p>
    <w:p w14:paraId="53DC7C6C" w14:textId="7A982E9D" w:rsidR="00F73316" w:rsidRPr="0003548F" w:rsidRDefault="00445D40" w:rsidP="00D61486">
      <w:pPr>
        <w:pStyle w:val="MDPI13authornames"/>
        <w:rPr>
          <w:b w:val="0"/>
          <w:bCs/>
          <w:color w:val="auto"/>
          <w:sz w:val="18"/>
          <w:szCs w:val="18"/>
        </w:rPr>
      </w:pPr>
      <w:proofErr w:type="spellStart"/>
      <w:r w:rsidRPr="0003548F">
        <w:rPr>
          <w:color w:val="auto"/>
        </w:rPr>
        <w:t>Firstname</w:t>
      </w:r>
      <w:proofErr w:type="spellEnd"/>
      <w:r w:rsidRPr="0003548F">
        <w:rPr>
          <w:color w:val="auto"/>
        </w:rPr>
        <w:t xml:space="preserve"> </w:t>
      </w:r>
      <w:proofErr w:type="spellStart"/>
      <w:r w:rsidRPr="0003548F">
        <w:rPr>
          <w:color w:val="auto"/>
        </w:rPr>
        <w:t>Lastname</w:t>
      </w:r>
      <w:proofErr w:type="spellEnd"/>
      <w:r w:rsidRPr="0003548F">
        <w:rPr>
          <w:color w:val="auto"/>
        </w:rPr>
        <w:t xml:space="preserve"> </w:t>
      </w:r>
      <w:r w:rsidRPr="0003548F">
        <w:rPr>
          <w:color w:val="auto"/>
          <w:vertAlign w:val="superscript"/>
        </w:rPr>
        <w:t>1</w:t>
      </w:r>
      <w:r w:rsidRPr="0003548F">
        <w:rPr>
          <w:color w:val="auto"/>
        </w:rPr>
        <w:t xml:space="preserve">, </w:t>
      </w:r>
      <w:proofErr w:type="spellStart"/>
      <w:r w:rsidRPr="0003548F">
        <w:rPr>
          <w:color w:val="auto"/>
        </w:rPr>
        <w:t>Firstname</w:t>
      </w:r>
      <w:proofErr w:type="spellEnd"/>
      <w:r w:rsidRPr="0003548F">
        <w:rPr>
          <w:color w:val="auto"/>
        </w:rPr>
        <w:t xml:space="preserve"> </w:t>
      </w:r>
      <w:proofErr w:type="spellStart"/>
      <w:r w:rsidRPr="0003548F">
        <w:rPr>
          <w:color w:val="auto"/>
        </w:rPr>
        <w:t>Lastname</w:t>
      </w:r>
      <w:proofErr w:type="spellEnd"/>
      <w:r w:rsidRPr="0003548F">
        <w:rPr>
          <w:color w:val="auto"/>
        </w:rPr>
        <w:t xml:space="preserve"> </w:t>
      </w:r>
      <w:r w:rsidRPr="0003548F">
        <w:rPr>
          <w:color w:val="auto"/>
          <w:vertAlign w:val="superscript"/>
        </w:rPr>
        <w:t>2</w:t>
      </w:r>
      <w:r w:rsidRPr="0003548F">
        <w:rPr>
          <w:color w:val="auto"/>
        </w:rPr>
        <w:t xml:space="preserve"> and </w:t>
      </w:r>
      <w:proofErr w:type="spellStart"/>
      <w:r w:rsidRPr="0003548F">
        <w:rPr>
          <w:color w:val="auto"/>
        </w:rPr>
        <w:t>Firstname</w:t>
      </w:r>
      <w:proofErr w:type="spellEnd"/>
      <w:r w:rsidRPr="0003548F">
        <w:rPr>
          <w:color w:val="auto"/>
        </w:rPr>
        <w:t xml:space="preserve"> </w:t>
      </w:r>
      <w:proofErr w:type="spellStart"/>
      <w:r w:rsidRPr="0003548F">
        <w:rPr>
          <w:color w:val="auto"/>
        </w:rPr>
        <w:t>Lastname</w:t>
      </w:r>
      <w:proofErr w:type="spellEnd"/>
      <w:r w:rsidRPr="0003548F">
        <w:rPr>
          <w:color w:val="auto"/>
        </w:rPr>
        <w:t xml:space="preserve"> </w:t>
      </w:r>
      <w:proofErr w:type="gramStart"/>
      <w:r w:rsidRPr="0003548F">
        <w:rPr>
          <w:color w:val="auto"/>
          <w:vertAlign w:val="superscript"/>
        </w:rPr>
        <w:t>2,*</w:t>
      </w:r>
      <w:proofErr w:type="gramEnd"/>
      <w:r w:rsidR="002E7C5A" w:rsidRPr="0003548F">
        <w:rPr>
          <w:color w:val="auto"/>
          <w:vertAlign w:val="superscript"/>
        </w:rPr>
        <w:t xml:space="preserve"> </w:t>
      </w:r>
    </w:p>
    <w:p w14:paraId="71040F5D" w14:textId="5B0C1DD4" w:rsidR="00D61486" w:rsidRPr="0003548F" w:rsidRDefault="00947351" w:rsidP="00D61486">
      <w:pPr>
        <w:pStyle w:val="MDPI16affiliation"/>
        <w:rPr>
          <w:color w:val="auto"/>
        </w:rPr>
      </w:pPr>
      <w:r w:rsidRPr="0003548F">
        <w:rPr>
          <w:color w:val="auto"/>
          <w:vertAlign w:val="superscript"/>
        </w:rPr>
        <w:t>1</w:t>
      </w:r>
      <w:r w:rsidR="00D61486" w:rsidRPr="0003548F">
        <w:rPr>
          <w:color w:val="auto"/>
        </w:rPr>
        <w:tab/>
        <w:t>Affiliation 1; e-mail@e-mail.com</w:t>
      </w:r>
      <w:r w:rsidR="002E7C5A" w:rsidRPr="0003548F">
        <w:rPr>
          <w:color w:val="auto"/>
        </w:rPr>
        <w:t xml:space="preserve"> </w:t>
      </w:r>
      <w:r w:rsidR="00A1502F">
        <w:rPr>
          <w:color w:val="auto"/>
        </w:rPr>
        <w:t>ORCID</w:t>
      </w:r>
    </w:p>
    <w:p w14:paraId="43CE6815" w14:textId="7FCFFC10" w:rsidR="00D61486" w:rsidRPr="0003548F" w:rsidRDefault="00D61486" w:rsidP="00D61486">
      <w:pPr>
        <w:pStyle w:val="MDPI16affiliation"/>
        <w:rPr>
          <w:color w:val="auto"/>
        </w:rPr>
      </w:pPr>
      <w:r w:rsidRPr="0003548F">
        <w:rPr>
          <w:color w:val="auto"/>
          <w:vertAlign w:val="superscript"/>
        </w:rPr>
        <w:t>2</w:t>
      </w:r>
      <w:r w:rsidRPr="0003548F">
        <w:rPr>
          <w:color w:val="auto"/>
        </w:rPr>
        <w:tab/>
        <w:t>Affiliation 2; e-mail@e-mail.com</w:t>
      </w:r>
      <w:r w:rsidR="00A1502F">
        <w:rPr>
          <w:color w:val="auto"/>
        </w:rPr>
        <w:t xml:space="preserve"> ORCID</w:t>
      </w:r>
    </w:p>
    <w:p w14:paraId="607BCCDC" w14:textId="77777777" w:rsidR="00D61486" w:rsidRPr="0003548F" w:rsidRDefault="00D61486" w:rsidP="00D61486">
      <w:pPr>
        <w:pStyle w:val="MDPI16affiliation"/>
        <w:rPr>
          <w:color w:val="auto"/>
        </w:rPr>
      </w:pPr>
      <w:r w:rsidRPr="0003548F">
        <w:rPr>
          <w:b/>
          <w:color w:val="auto"/>
        </w:rPr>
        <w:t>*</w:t>
      </w:r>
      <w:r w:rsidRPr="0003548F">
        <w:rPr>
          <w:color w:val="auto"/>
        </w:rPr>
        <w:tab/>
        <w:t>Correspondence: e-mail@e-mail.com; Tel.: (optional; include country code; if there are multiple corresponding authors, add author initials)</w:t>
      </w:r>
    </w:p>
    <w:p w14:paraId="57FE494B" w14:textId="305176AC" w:rsidR="00F7557F" w:rsidRDefault="00D61486" w:rsidP="00F7557F">
      <w:pPr>
        <w:pStyle w:val="MDPI17abstract"/>
        <w:rPr>
          <w:szCs w:val="18"/>
        </w:rPr>
      </w:pPr>
      <w:r w:rsidRPr="00550626">
        <w:rPr>
          <w:b/>
          <w:szCs w:val="18"/>
        </w:rPr>
        <w:t xml:space="preserve">Abstract: </w:t>
      </w:r>
      <w:r w:rsidR="00F7557F" w:rsidRPr="005538C4">
        <w:rPr>
          <w:szCs w:val="18"/>
        </w:rPr>
        <w:t>The abstract should be in a structured form, not exceed 200 words, and it should consist of four paragraphs of 1</w:t>
      </w:r>
      <w:r w:rsidR="00F7557F">
        <w:rPr>
          <w:szCs w:val="18"/>
        </w:rPr>
        <w:t>–</w:t>
      </w:r>
      <w:r w:rsidR="00F7557F" w:rsidRPr="005538C4">
        <w:rPr>
          <w:szCs w:val="18"/>
        </w:rPr>
        <w:t>3 sentences each, labelled as follows:</w:t>
      </w:r>
      <w:r w:rsidR="00F7557F">
        <w:rPr>
          <w:szCs w:val="18"/>
        </w:rPr>
        <w:t xml:space="preserve"> (1) </w:t>
      </w:r>
      <w:r w:rsidR="00F7557F" w:rsidRPr="005538C4">
        <w:rPr>
          <w:szCs w:val="18"/>
        </w:rPr>
        <w:t>Background (Introduction): the purpose of the article or research, the primary thesis</w:t>
      </w:r>
      <w:r w:rsidR="00F7557F">
        <w:rPr>
          <w:szCs w:val="18"/>
        </w:rPr>
        <w:t xml:space="preserve">; (2) </w:t>
      </w:r>
      <w:r w:rsidR="00F7557F" w:rsidRPr="005538C4">
        <w:rPr>
          <w:szCs w:val="18"/>
        </w:rPr>
        <w:t>Material</w:t>
      </w:r>
      <w:r w:rsidR="00F7557F">
        <w:rPr>
          <w:szCs w:val="18"/>
        </w:rPr>
        <w:t>s</w:t>
      </w:r>
      <w:r w:rsidR="00F7557F" w:rsidRPr="005538C4">
        <w:rPr>
          <w:szCs w:val="18"/>
        </w:rPr>
        <w:t xml:space="preserve"> and Methods: a brief description of the research; in the case of a review or opinion article, a characterization of the literature; for a case study, a brief description of the subject; the main parameters measured, etc.</w:t>
      </w:r>
      <w:r w:rsidR="00F7557F">
        <w:rPr>
          <w:szCs w:val="18"/>
        </w:rPr>
        <w:t xml:space="preserve">; (3) </w:t>
      </w:r>
      <w:r w:rsidR="00F7557F" w:rsidRPr="005538C4">
        <w:rPr>
          <w:szCs w:val="18"/>
        </w:rPr>
        <w:t>Results: the most significant results achieved</w:t>
      </w:r>
      <w:r w:rsidR="00F7557F">
        <w:rPr>
          <w:szCs w:val="18"/>
        </w:rPr>
        <w:t xml:space="preserve">; (4) </w:t>
      </w:r>
      <w:r w:rsidR="00F7557F" w:rsidRPr="005538C4">
        <w:rPr>
          <w:szCs w:val="18"/>
        </w:rPr>
        <w:t>Conclusions: 1</w:t>
      </w:r>
      <w:r w:rsidR="00F7557F">
        <w:rPr>
          <w:szCs w:val="18"/>
        </w:rPr>
        <w:t>–</w:t>
      </w:r>
      <w:r w:rsidR="00F7557F" w:rsidRPr="005538C4">
        <w:rPr>
          <w:szCs w:val="18"/>
        </w:rPr>
        <w:t>2</w:t>
      </w:r>
      <w:r w:rsidR="001248FF" w:rsidRPr="001248FF">
        <w:rPr>
          <w:szCs w:val="18"/>
        </w:rPr>
        <w:t xml:space="preserve"> </w:t>
      </w:r>
      <w:r w:rsidR="001248FF" w:rsidRPr="005538C4">
        <w:rPr>
          <w:szCs w:val="18"/>
        </w:rPr>
        <w:t>most important</w:t>
      </w:r>
      <w:r w:rsidR="00F7557F" w:rsidRPr="005538C4">
        <w:rPr>
          <w:szCs w:val="18"/>
        </w:rPr>
        <w:t xml:space="preserve"> conclusions derived by the authors from the research presented in the article</w:t>
      </w:r>
      <w:r w:rsidR="00F7557F">
        <w:rPr>
          <w:szCs w:val="18"/>
        </w:rPr>
        <w:t xml:space="preserve"> (</w:t>
      </w:r>
      <w:r w:rsidR="00F7557F" w:rsidRPr="005538C4">
        <w:rPr>
          <w:szCs w:val="18"/>
        </w:rPr>
        <w:t>The preceding structure does not apply in detail to review or viewpoint articles.</w:t>
      </w:r>
      <w:r w:rsidR="00F7557F">
        <w:rPr>
          <w:szCs w:val="18"/>
        </w:rPr>
        <w:t>)</w:t>
      </w:r>
      <w:r w:rsidR="00F7557F" w:rsidRPr="00445D40">
        <w:rPr>
          <w:szCs w:val="18"/>
        </w:rPr>
        <w:t xml:space="preserve"> </w:t>
      </w:r>
    </w:p>
    <w:p w14:paraId="514EB3B0" w14:textId="77777777" w:rsidR="00F7557F" w:rsidRDefault="00F7557F" w:rsidP="00F7557F">
      <w:pPr>
        <w:pStyle w:val="MDPI17abstract"/>
        <w:rPr>
          <w:szCs w:val="18"/>
        </w:rPr>
      </w:pPr>
      <w:r w:rsidRPr="00445D40">
        <w:rPr>
          <w:szCs w:val="18"/>
        </w:rPr>
        <w:t>The abstract should be an objective representation of the article and it must not contain results that are not presented and substantiated in the main text and should not exaggerate the main conclusions.</w:t>
      </w:r>
      <w:r>
        <w:rPr>
          <w:szCs w:val="18"/>
        </w:rPr>
        <w:t xml:space="preserve"> T</w:t>
      </w:r>
      <w:r w:rsidRPr="008F3884">
        <w:rPr>
          <w:szCs w:val="18"/>
        </w:rPr>
        <w:t>here should be no bibliographic references</w:t>
      </w:r>
      <w:r>
        <w:rPr>
          <w:szCs w:val="18"/>
        </w:rPr>
        <w:t xml:space="preserve"> or footnotes</w:t>
      </w:r>
      <w:r w:rsidRPr="008F3884">
        <w:rPr>
          <w:szCs w:val="18"/>
        </w:rPr>
        <w:t xml:space="preserve"> in the abstract</w:t>
      </w:r>
      <w:r>
        <w:rPr>
          <w:szCs w:val="18"/>
        </w:rPr>
        <w:t>.</w:t>
      </w:r>
    </w:p>
    <w:p w14:paraId="279D8A39" w14:textId="357638E6" w:rsidR="00D61486" w:rsidRPr="00550626" w:rsidRDefault="00D61486" w:rsidP="00445D40">
      <w:pPr>
        <w:pStyle w:val="MDPI17abstract"/>
        <w:rPr>
          <w:szCs w:val="18"/>
        </w:rPr>
      </w:pPr>
      <w:r w:rsidRPr="00550626">
        <w:rPr>
          <w:b/>
          <w:szCs w:val="18"/>
        </w:rPr>
        <w:t xml:space="preserve">Keywords: </w:t>
      </w:r>
      <w:r w:rsidR="00445D40" w:rsidRPr="00445D40">
        <w:rPr>
          <w:szCs w:val="18"/>
        </w:rPr>
        <w:t>keyword 1; keyword 2; keyword 3 (List three to ten pertinent keywords specific to the article yet reasonably common within the subject discipline.)</w:t>
      </w:r>
    </w:p>
    <w:p w14:paraId="61CC6F8B" w14:textId="77777777" w:rsidR="00D61486" w:rsidRPr="00550626" w:rsidRDefault="00D61486" w:rsidP="00D61486">
      <w:pPr>
        <w:pStyle w:val="MDPI19line"/>
      </w:pPr>
    </w:p>
    <w:p w14:paraId="065AF9A6" w14:textId="5A2A0DE2" w:rsidR="00C738EA" w:rsidRDefault="00C738EA" w:rsidP="0003548F">
      <w:pPr>
        <w:pStyle w:val="MDPI71References"/>
        <w:numPr>
          <w:ilvl w:val="0"/>
          <w:numId w:val="0"/>
        </w:numPr>
        <w:spacing w:line="240" w:lineRule="auto"/>
        <w:ind w:left="425"/>
        <w:jc w:val="left"/>
        <w:rPr>
          <w:b/>
        </w:rPr>
      </w:pPr>
    </w:p>
    <w:tbl>
      <w:tblPr>
        <w:tblpPr w:leftFromText="142" w:rightFromText="142" w:vertAnchor="text" w:tblpY="1"/>
        <w:tblOverlap w:val="never"/>
        <w:tblW w:w="2410" w:type="dxa"/>
        <w:tblLayout w:type="fixed"/>
        <w:tblCellMar>
          <w:left w:w="0" w:type="dxa"/>
          <w:right w:w="0" w:type="dxa"/>
        </w:tblCellMar>
        <w:tblLook w:val="04A0" w:firstRow="1" w:lastRow="0" w:firstColumn="1" w:lastColumn="0" w:noHBand="0" w:noVBand="1"/>
      </w:tblPr>
      <w:tblGrid>
        <w:gridCol w:w="2410"/>
      </w:tblGrid>
      <w:tr w:rsidR="00C738EA" w:rsidRPr="0003548F" w14:paraId="4A222EDE" w14:textId="77777777" w:rsidTr="00C738EA">
        <w:tc>
          <w:tcPr>
            <w:tcW w:w="2410" w:type="dxa"/>
            <w:shd w:val="clear" w:color="auto" w:fill="auto"/>
          </w:tcPr>
          <w:p w14:paraId="723ED8EF" w14:textId="55268B22" w:rsidR="00C738EA" w:rsidRPr="00973310" w:rsidRDefault="00C738EA" w:rsidP="00110495">
            <w:pPr>
              <w:pStyle w:val="MDPI61Citation"/>
              <w:spacing w:after="120" w:line="240" w:lineRule="auto"/>
            </w:pPr>
            <w:r w:rsidRPr="0003548F">
              <w:rPr>
                <w:b/>
              </w:rPr>
              <w:t>Citation:</w:t>
            </w:r>
            <w:r w:rsidRPr="0003548F">
              <w:t xml:space="preserve"> </w:t>
            </w:r>
            <w:r w:rsidRPr="00460C35">
              <w:rPr>
                <w:spacing w:val="-4"/>
              </w:rPr>
              <w:t xml:space="preserve"> </w:t>
            </w:r>
            <w:proofErr w:type="spellStart"/>
            <w:r w:rsidRPr="00460C35">
              <w:rPr>
                <w:spacing w:val="-4"/>
              </w:rPr>
              <w:t>Lastname</w:t>
            </w:r>
            <w:proofErr w:type="spellEnd"/>
            <w:r w:rsidRPr="00460C35">
              <w:rPr>
                <w:spacing w:val="-4"/>
              </w:rPr>
              <w:t xml:space="preserve"> F, </w:t>
            </w:r>
            <w:proofErr w:type="spellStart"/>
            <w:r w:rsidRPr="00460C35">
              <w:rPr>
                <w:spacing w:val="-4"/>
              </w:rPr>
              <w:t>Lastname</w:t>
            </w:r>
            <w:proofErr w:type="spellEnd"/>
            <w:r w:rsidRPr="00460C35">
              <w:rPr>
                <w:spacing w:val="-4"/>
              </w:rPr>
              <w:t xml:space="preserve"> F, </w:t>
            </w:r>
            <w:proofErr w:type="spellStart"/>
            <w:r w:rsidRPr="00460C35">
              <w:rPr>
                <w:spacing w:val="-4"/>
              </w:rPr>
              <w:t>Lastname</w:t>
            </w:r>
            <w:proofErr w:type="spellEnd"/>
            <w:r w:rsidRPr="00460C35">
              <w:rPr>
                <w:spacing w:val="-4"/>
              </w:rPr>
              <w:t xml:space="preserve"> F. Title. Balt J Health Phys Act. 2022;14(x</w:t>
            </w:r>
            <w:proofErr w:type="gramStart"/>
            <w:r w:rsidRPr="00460C35">
              <w:rPr>
                <w:spacing w:val="-4"/>
              </w:rPr>
              <w:t>):p</w:t>
            </w:r>
            <w:proofErr w:type="gramEnd"/>
            <w:r w:rsidRPr="00460C35">
              <w:rPr>
                <w:spacing w:val="-4"/>
              </w:rPr>
              <w:t>-p. https://doi.org/10.29359/BJHPA.xxxxx</w:t>
            </w:r>
          </w:p>
          <w:p w14:paraId="701535EB" w14:textId="77777777" w:rsidR="00C738EA" w:rsidRPr="0003548F" w:rsidRDefault="00C738EA" w:rsidP="00110495">
            <w:pPr>
              <w:pStyle w:val="MDPI15academiceditor"/>
              <w:spacing w:after="120" w:line="240" w:lineRule="auto"/>
              <w:rPr>
                <w:color w:val="auto"/>
              </w:rPr>
            </w:pPr>
            <w:r w:rsidRPr="0003548F">
              <w:rPr>
                <w:color w:val="auto"/>
              </w:rPr>
              <w:t xml:space="preserve">Academic Editor: </w:t>
            </w:r>
            <w:r w:rsidRPr="0003548F">
              <w:rPr>
                <w:color w:val="auto"/>
              </w:rPr>
              <w:br/>
            </w:r>
            <w:proofErr w:type="spellStart"/>
            <w:r w:rsidRPr="0003548F">
              <w:rPr>
                <w:color w:val="auto"/>
              </w:rPr>
              <w:t>Firstname</w:t>
            </w:r>
            <w:proofErr w:type="spellEnd"/>
            <w:r w:rsidRPr="0003548F">
              <w:rPr>
                <w:color w:val="auto"/>
              </w:rPr>
              <w:t xml:space="preserve"> </w:t>
            </w:r>
            <w:proofErr w:type="spellStart"/>
            <w:r w:rsidRPr="0003548F">
              <w:rPr>
                <w:color w:val="auto"/>
              </w:rPr>
              <w:t>Lastname</w:t>
            </w:r>
            <w:proofErr w:type="spellEnd"/>
            <w:r w:rsidRPr="0003548F">
              <w:rPr>
                <w:color w:val="auto"/>
              </w:rPr>
              <w:t xml:space="preserve"> </w:t>
            </w:r>
          </w:p>
          <w:p w14:paraId="78C26431" w14:textId="77777777" w:rsidR="00C738EA" w:rsidRPr="0003548F" w:rsidRDefault="00C738EA" w:rsidP="00110495">
            <w:pPr>
              <w:pStyle w:val="MDPI14history"/>
              <w:spacing w:before="120" w:line="240" w:lineRule="auto"/>
              <w:rPr>
                <w:color w:val="auto"/>
              </w:rPr>
            </w:pPr>
            <w:r w:rsidRPr="0003548F">
              <w:rPr>
                <w:color w:val="auto"/>
              </w:rPr>
              <w:t>Received: Month Year</w:t>
            </w:r>
          </w:p>
          <w:p w14:paraId="548A9453" w14:textId="77777777" w:rsidR="00C738EA" w:rsidRPr="0003548F" w:rsidRDefault="00C738EA" w:rsidP="00110495">
            <w:pPr>
              <w:pStyle w:val="MDPI14history"/>
              <w:spacing w:line="240" w:lineRule="auto"/>
              <w:rPr>
                <w:color w:val="auto"/>
              </w:rPr>
            </w:pPr>
            <w:r w:rsidRPr="0003548F">
              <w:rPr>
                <w:color w:val="auto"/>
              </w:rPr>
              <w:t>Accepted: Month Year</w:t>
            </w:r>
          </w:p>
          <w:p w14:paraId="63691CFA" w14:textId="77777777" w:rsidR="00C738EA" w:rsidRPr="0003548F" w:rsidRDefault="00C738EA" w:rsidP="00110495">
            <w:pPr>
              <w:pStyle w:val="MDPI14history"/>
              <w:spacing w:after="120" w:line="240" w:lineRule="auto"/>
              <w:rPr>
                <w:color w:val="auto"/>
              </w:rPr>
            </w:pPr>
            <w:r w:rsidRPr="0003548F">
              <w:rPr>
                <w:color w:val="auto"/>
              </w:rPr>
              <w:t>Published: Month Year</w:t>
            </w:r>
          </w:p>
          <w:p w14:paraId="52898114" w14:textId="20E28C2D" w:rsidR="00C738EA" w:rsidRPr="0003548F" w:rsidRDefault="00C738EA" w:rsidP="00110495">
            <w:pPr>
              <w:pStyle w:val="MDPI63Notes"/>
              <w:spacing w:line="240" w:lineRule="auto"/>
              <w:jc w:val="both"/>
              <w:rPr>
                <w:color w:val="auto"/>
              </w:rPr>
            </w:pPr>
            <w:r w:rsidRPr="0003548F">
              <w:rPr>
                <w:b/>
                <w:color w:val="auto"/>
              </w:rPr>
              <w:t>Publisher’s Note:</w:t>
            </w:r>
            <w:r w:rsidRPr="0003548F">
              <w:rPr>
                <w:color w:val="auto"/>
              </w:rPr>
              <w:t xml:space="preserve"> </w:t>
            </w:r>
            <w:r w:rsidR="00292CF8">
              <w:rPr>
                <w:color w:val="auto"/>
              </w:rPr>
              <w:t>Balt J Health Phys Act</w:t>
            </w:r>
            <w:r w:rsidRPr="0003548F">
              <w:rPr>
                <w:color w:val="auto"/>
              </w:rPr>
              <w:t xml:space="preserve"> stays neutral </w:t>
            </w:r>
            <w:proofErr w:type="gramStart"/>
            <w:r w:rsidRPr="0003548F">
              <w:rPr>
                <w:color w:val="auto"/>
              </w:rPr>
              <w:t>with regard to</w:t>
            </w:r>
            <w:proofErr w:type="gramEnd"/>
            <w:r w:rsidRPr="0003548F">
              <w:rPr>
                <w:color w:val="auto"/>
              </w:rPr>
              <w:t xml:space="preserve"> jurisdictional claims in published maps and institutional affiliations.</w:t>
            </w:r>
          </w:p>
          <w:p w14:paraId="0029C971" w14:textId="77777777" w:rsidR="00C738EA" w:rsidRPr="0003548F" w:rsidRDefault="00C738EA" w:rsidP="00C738EA">
            <w:pPr>
              <w:adjustRightInd w:val="0"/>
              <w:snapToGrid w:val="0"/>
              <w:spacing w:before="120" w:line="240" w:lineRule="atLeast"/>
              <w:ind w:right="113"/>
              <w:jc w:val="left"/>
              <w:rPr>
                <w:rFonts w:eastAsia="DengXian"/>
                <w:bCs/>
                <w:color w:val="auto"/>
                <w:sz w:val="14"/>
                <w:szCs w:val="14"/>
                <w:lang w:bidi="en-US"/>
              </w:rPr>
            </w:pPr>
            <w:r w:rsidRPr="0003548F">
              <w:rPr>
                <w:rFonts w:eastAsia="DengXian"/>
                <w:color w:val="auto"/>
                <w:lang w:val="en-GB" w:eastAsia="en-GB"/>
              </w:rPr>
              <w:drawing>
                <wp:inline distT="0" distB="0" distL="0" distR="0" wp14:anchorId="1C6CC4D4" wp14:editId="13C7CC1D">
                  <wp:extent cx="692785" cy="240038"/>
                  <wp:effectExtent l="0" t="0" r="0" b="7620"/>
                  <wp:docPr id="3" name="Picture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Obraz zawierający tekst&#10;&#10;Opis wygenerowany automatyczni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92785" cy="240038"/>
                          </a:xfrm>
                          <a:prstGeom prst="rect">
                            <a:avLst/>
                          </a:prstGeom>
                          <a:noFill/>
                          <a:ln>
                            <a:noFill/>
                          </a:ln>
                        </pic:spPr>
                      </pic:pic>
                    </a:graphicData>
                  </a:graphic>
                </wp:inline>
              </w:drawing>
            </w:r>
          </w:p>
          <w:p w14:paraId="5E219A1D" w14:textId="3CA0C94A" w:rsidR="00C738EA" w:rsidRPr="0003548F" w:rsidRDefault="00C738EA" w:rsidP="00510C78">
            <w:pPr>
              <w:adjustRightInd w:val="0"/>
              <w:snapToGrid w:val="0"/>
              <w:spacing w:before="60" w:line="240" w:lineRule="atLeast"/>
              <w:ind w:right="113"/>
              <w:jc w:val="left"/>
              <w:rPr>
                <w:rFonts w:eastAsia="DengXian"/>
                <w:bCs/>
                <w:color w:val="auto"/>
                <w:sz w:val="14"/>
                <w:szCs w:val="14"/>
                <w:lang w:bidi="en-US"/>
              </w:rPr>
            </w:pPr>
            <w:r w:rsidRPr="0003548F">
              <w:rPr>
                <w:rFonts w:eastAsia="DengXian"/>
                <w:b/>
                <w:bCs/>
                <w:color w:val="auto"/>
                <w:sz w:val="14"/>
                <w:szCs w:val="14"/>
                <w:lang w:bidi="en-US"/>
              </w:rPr>
              <w:t>Copyright:</w:t>
            </w:r>
            <w:r w:rsidRPr="0003548F">
              <w:rPr>
                <w:rFonts w:eastAsia="DengXian"/>
                <w:bCs/>
                <w:color w:val="auto"/>
                <w:sz w:val="14"/>
                <w:szCs w:val="14"/>
                <w:lang w:bidi="en-US"/>
              </w:rPr>
              <w:t xml:space="preserve"> © 2022 by </w:t>
            </w:r>
            <w:r w:rsidR="00510C78">
              <w:rPr>
                <w:rFonts w:eastAsia="DengXian"/>
                <w:bCs/>
                <w:color w:val="auto"/>
                <w:sz w:val="14"/>
                <w:szCs w:val="14"/>
                <w:lang w:bidi="en-US"/>
              </w:rPr>
              <w:t>Gdansk University of Physical Activity and Sport</w:t>
            </w:r>
            <w:r w:rsidRPr="0003548F">
              <w:rPr>
                <w:rFonts w:eastAsia="DengXian"/>
                <w:bCs/>
                <w:color w:val="auto"/>
                <w:sz w:val="14"/>
                <w:szCs w:val="14"/>
                <w:lang w:bidi="en-US"/>
              </w:rPr>
              <w:t>. Submitted for possible open access publication under the terms and conditions of the Creative Commons Attribution (CC-BY-NC-ND) license (https://creativecommons.org/licenses/by/4.0/).</w:t>
            </w:r>
          </w:p>
        </w:tc>
      </w:tr>
    </w:tbl>
    <w:p w14:paraId="1A638ADE" w14:textId="0409243C" w:rsidR="00C738EA" w:rsidRDefault="00C738EA" w:rsidP="0003548F">
      <w:pPr>
        <w:pStyle w:val="MDPI71References"/>
        <w:numPr>
          <w:ilvl w:val="0"/>
          <w:numId w:val="0"/>
        </w:numPr>
        <w:spacing w:line="240" w:lineRule="auto"/>
        <w:ind w:left="425"/>
        <w:jc w:val="left"/>
        <w:rPr>
          <w:b/>
        </w:rPr>
      </w:pPr>
    </w:p>
    <w:p w14:paraId="6DBFD681" w14:textId="77777777" w:rsidR="00C738EA" w:rsidRDefault="00C738EA" w:rsidP="0003548F">
      <w:pPr>
        <w:pStyle w:val="MDPI71References"/>
        <w:numPr>
          <w:ilvl w:val="0"/>
          <w:numId w:val="0"/>
        </w:numPr>
        <w:spacing w:line="240" w:lineRule="auto"/>
        <w:ind w:left="425"/>
        <w:jc w:val="left"/>
        <w:rPr>
          <w:b/>
        </w:rPr>
      </w:pPr>
    </w:p>
    <w:p w14:paraId="3A7F69A6" w14:textId="3ECA9B93" w:rsidR="002E7C5A" w:rsidRDefault="002E7C5A" w:rsidP="0003548F">
      <w:pPr>
        <w:pStyle w:val="MDPI71References"/>
        <w:numPr>
          <w:ilvl w:val="0"/>
          <w:numId w:val="0"/>
        </w:numPr>
        <w:spacing w:line="240" w:lineRule="auto"/>
        <w:ind w:left="425"/>
        <w:jc w:val="left"/>
        <w:rPr>
          <w:b/>
          <w:snapToGrid w:val="0"/>
          <w:lang w:eastAsia="en-US"/>
        </w:rPr>
      </w:pPr>
    </w:p>
    <w:p w14:paraId="7DBF24C6" w14:textId="307C145C" w:rsidR="00C738EA" w:rsidRDefault="00C738EA" w:rsidP="0003548F">
      <w:pPr>
        <w:pStyle w:val="MDPI71References"/>
        <w:numPr>
          <w:ilvl w:val="0"/>
          <w:numId w:val="0"/>
        </w:numPr>
        <w:spacing w:line="240" w:lineRule="auto"/>
        <w:ind w:left="425"/>
        <w:jc w:val="left"/>
        <w:rPr>
          <w:b/>
          <w:snapToGrid w:val="0"/>
          <w:lang w:eastAsia="en-US"/>
        </w:rPr>
      </w:pPr>
    </w:p>
    <w:p w14:paraId="2325D1E9" w14:textId="32CDBD9D" w:rsidR="00C738EA" w:rsidRDefault="00C738EA" w:rsidP="0003548F">
      <w:pPr>
        <w:pStyle w:val="MDPI71References"/>
        <w:numPr>
          <w:ilvl w:val="0"/>
          <w:numId w:val="0"/>
        </w:numPr>
        <w:spacing w:line="240" w:lineRule="auto"/>
        <w:ind w:left="425"/>
        <w:jc w:val="left"/>
        <w:rPr>
          <w:b/>
          <w:snapToGrid w:val="0"/>
          <w:lang w:eastAsia="en-US"/>
        </w:rPr>
      </w:pPr>
    </w:p>
    <w:p w14:paraId="19F00C33" w14:textId="25CC55AD" w:rsidR="00C738EA" w:rsidRDefault="00C738EA" w:rsidP="0003548F">
      <w:pPr>
        <w:pStyle w:val="MDPI71References"/>
        <w:numPr>
          <w:ilvl w:val="0"/>
          <w:numId w:val="0"/>
        </w:numPr>
        <w:spacing w:line="240" w:lineRule="auto"/>
        <w:ind w:left="425"/>
        <w:jc w:val="left"/>
        <w:rPr>
          <w:b/>
          <w:snapToGrid w:val="0"/>
          <w:lang w:eastAsia="en-US"/>
        </w:rPr>
      </w:pPr>
    </w:p>
    <w:p w14:paraId="2AFF8B37" w14:textId="77B0FD80" w:rsidR="00C738EA" w:rsidRDefault="00C738EA" w:rsidP="0003548F">
      <w:pPr>
        <w:pStyle w:val="MDPI71References"/>
        <w:numPr>
          <w:ilvl w:val="0"/>
          <w:numId w:val="0"/>
        </w:numPr>
        <w:spacing w:line="240" w:lineRule="auto"/>
        <w:ind w:left="425"/>
        <w:jc w:val="left"/>
        <w:rPr>
          <w:b/>
          <w:snapToGrid w:val="0"/>
          <w:lang w:eastAsia="en-US"/>
        </w:rPr>
      </w:pPr>
    </w:p>
    <w:p w14:paraId="5BFA0CE9" w14:textId="753FE7D5" w:rsidR="00C738EA" w:rsidRDefault="00C738EA" w:rsidP="0003548F">
      <w:pPr>
        <w:pStyle w:val="MDPI71References"/>
        <w:numPr>
          <w:ilvl w:val="0"/>
          <w:numId w:val="0"/>
        </w:numPr>
        <w:spacing w:line="240" w:lineRule="auto"/>
        <w:ind w:left="425"/>
        <w:jc w:val="left"/>
        <w:rPr>
          <w:b/>
          <w:snapToGrid w:val="0"/>
          <w:lang w:eastAsia="en-US"/>
        </w:rPr>
      </w:pPr>
    </w:p>
    <w:p w14:paraId="2FADD11D" w14:textId="1B6E55D4" w:rsidR="00C738EA" w:rsidRDefault="00C738EA" w:rsidP="0003548F">
      <w:pPr>
        <w:pStyle w:val="MDPI71References"/>
        <w:numPr>
          <w:ilvl w:val="0"/>
          <w:numId w:val="0"/>
        </w:numPr>
        <w:spacing w:line="240" w:lineRule="auto"/>
        <w:ind w:left="425"/>
        <w:jc w:val="left"/>
        <w:rPr>
          <w:b/>
          <w:snapToGrid w:val="0"/>
          <w:lang w:eastAsia="en-US"/>
        </w:rPr>
      </w:pPr>
    </w:p>
    <w:p w14:paraId="72DF6481" w14:textId="0EFAE5D5" w:rsidR="00C738EA" w:rsidRDefault="00C738EA" w:rsidP="0003548F">
      <w:pPr>
        <w:pStyle w:val="MDPI71References"/>
        <w:numPr>
          <w:ilvl w:val="0"/>
          <w:numId w:val="0"/>
        </w:numPr>
        <w:spacing w:line="240" w:lineRule="auto"/>
        <w:ind w:left="425"/>
        <w:jc w:val="left"/>
        <w:rPr>
          <w:b/>
          <w:snapToGrid w:val="0"/>
          <w:lang w:eastAsia="en-US"/>
        </w:rPr>
      </w:pPr>
    </w:p>
    <w:p w14:paraId="4A4FDB78" w14:textId="330C2FD1" w:rsidR="00C738EA" w:rsidRDefault="00C738EA" w:rsidP="0003548F">
      <w:pPr>
        <w:pStyle w:val="MDPI71References"/>
        <w:numPr>
          <w:ilvl w:val="0"/>
          <w:numId w:val="0"/>
        </w:numPr>
        <w:spacing w:line="240" w:lineRule="auto"/>
        <w:ind w:left="425"/>
        <w:jc w:val="left"/>
        <w:rPr>
          <w:b/>
          <w:snapToGrid w:val="0"/>
          <w:lang w:eastAsia="en-US"/>
        </w:rPr>
      </w:pPr>
    </w:p>
    <w:p w14:paraId="759339F7" w14:textId="2E4EE3EA" w:rsidR="00C738EA" w:rsidRDefault="00C738EA" w:rsidP="0003548F">
      <w:pPr>
        <w:pStyle w:val="MDPI71References"/>
        <w:numPr>
          <w:ilvl w:val="0"/>
          <w:numId w:val="0"/>
        </w:numPr>
        <w:spacing w:line="240" w:lineRule="auto"/>
        <w:ind w:left="425"/>
        <w:jc w:val="left"/>
        <w:rPr>
          <w:b/>
          <w:snapToGrid w:val="0"/>
          <w:lang w:eastAsia="en-US"/>
        </w:rPr>
      </w:pPr>
    </w:p>
    <w:p w14:paraId="238A61EC" w14:textId="55FDBF62" w:rsidR="00C738EA" w:rsidRDefault="00C738EA" w:rsidP="0003548F">
      <w:pPr>
        <w:pStyle w:val="MDPI71References"/>
        <w:numPr>
          <w:ilvl w:val="0"/>
          <w:numId w:val="0"/>
        </w:numPr>
        <w:spacing w:line="240" w:lineRule="auto"/>
        <w:ind w:left="425"/>
        <w:jc w:val="left"/>
        <w:rPr>
          <w:b/>
          <w:snapToGrid w:val="0"/>
          <w:lang w:eastAsia="en-US"/>
        </w:rPr>
      </w:pPr>
    </w:p>
    <w:p w14:paraId="02A3EC1C" w14:textId="157D506A" w:rsidR="00C738EA" w:rsidRDefault="00C738EA" w:rsidP="0003548F">
      <w:pPr>
        <w:pStyle w:val="MDPI71References"/>
        <w:numPr>
          <w:ilvl w:val="0"/>
          <w:numId w:val="0"/>
        </w:numPr>
        <w:spacing w:line="240" w:lineRule="auto"/>
        <w:ind w:left="425"/>
        <w:jc w:val="left"/>
        <w:rPr>
          <w:b/>
          <w:snapToGrid w:val="0"/>
          <w:lang w:eastAsia="en-US"/>
        </w:rPr>
      </w:pPr>
    </w:p>
    <w:p w14:paraId="0382B7AC" w14:textId="39E6FDA4" w:rsidR="00C738EA" w:rsidRDefault="00C738EA" w:rsidP="0003548F">
      <w:pPr>
        <w:pStyle w:val="MDPI71References"/>
        <w:numPr>
          <w:ilvl w:val="0"/>
          <w:numId w:val="0"/>
        </w:numPr>
        <w:spacing w:line="240" w:lineRule="auto"/>
        <w:ind w:left="425"/>
        <w:jc w:val="left"/>
        <w:rPr>
          <w:b/>
          <w:snapToGrid w:val="0"/>
          <w:lang w:eastAsia="en-US"/>
        </w:rPr>
      </w:pPr>
    </w:p>
    <w:p w14:paraId="6D9D46AE" w14:textId="5E3C4134" w:rsidR="00C738EA" w:rsidRDefault="00C738EA" w:rsidP="0003548F">
      <w:pPr>
        <w:pStyle w:val="MDPI71References"/>
        <w:numPr>
          <w:ilvl w:val="0"/>
          <w:numId w:val="0"/>
        </w:numPr>
        <w:spacing w:line="240" w:lineRule="auto"/>
        <w:ind w:left="425"/>
        <w:jc w:val="left"/>
        <w:rPr>
          <w:b/>
          <w:snapToGrid w:val="0"/>
          <w:lang w:eastAsia="en-US"/>
        </w:rPr>
      </w:pPr>
    </w:p>
    <w:p w14:paraId="489E4A92" w14:textId="5117B7C2" w:rsidR="00C738EA" w:rsidRDefault="00C738EA" w:rsidP="0003548F">
      <w:pPr>
        <w:pStyle w:val="MDPI71References"/>
        <w:numPr>
          <w:ilvl w:val="0"/>
          <w:numId w:val="0"/>
        </w:numPr>
        <w:spacing w:line="240" w:lineRule="auto"/>
        <w:ind w:left="425"/>
        <w:jc w:val="left"/>
        <w:rPr>
          <w:b/>
          <w:snapToGrid w:val="0"/>
          <w:lang w:eastAsia="en-US"/>
        </w:rPr>
      </w:pPr>
    </w:p>
    <w:p w14:paraId="15F17F85" w14:textId="034D9643" w:rsidR="00C738EA" w:rsidRDefault="00C738EA" w:rsidP="0003548F">
      <w:pPr>
        <w:pStyle w:val="MDPI71References"/>
        <w:numPr>
          <w:ilvl w:val="0"/>
          <w:numId w:val="0"/>
        </w:numPr>
        <w:spacing w:line="240" w:lineRule="auto"/>
        <w:ind w:left="425"/>
        <w:jc w:val="left"/>
        <w:rPr>
          <w:b/>
          <w:snapToGrid w:val="0"/>
          <w:lang w:eastAsia="en-US"/>
        </w:rPr>
      </w:pPr>
    </w:p>
    <w:p w14:paraId="528A4AE0" w14:textId="7F62253F" w:rsidR="00C738EA" w:rsidRDefault="00C738EA" w:rsidP="0003548F">
      <w:pPr>
        <w:pStyle w:val="MDPI71References"/>
        <w:numPr>
          <w:ilvl w:val="0"/>
          <w:numId w:val="0"/>
        </w:numPr>
        <w:spacing w:line="240" w:lineRule="auto"/>
        <w:ind w:left="425"/>
        <w:jc w:val="left"/>
        <w:rPr>
          <w:b/>
          <w:snapToGrid w:val="0"/>
          <w:lang w:eastAsia="en-US"/>
        </w:rPr>
      </w:pPr>
    </w:p>
    <w:p w14:paraId="733BD1D4" w14:textId="1608F11A" w:rsidR="00C738EA" w:rsidRDefault="00C738EA" w:rsidP="0003548F">
      <w:pPr>
        <w:pStyle w:val="MDPI71References"/>
        <w:numPr>
          <w:ilvl w:val="0"/>
          <w:numId w:val="0"/>
        </w:numPr>
        <w:spacing w:line="240" w:lineRule="auto"/>
        <w:ind w:left="425"/>
        <w:jc w:val="left"/>
        <w:rPr>
          <w:b/>
          <w:snapToGrid w:val="0"/>
          <w:lang w:eastAsia="en-US"/>
        </w:rPr>
      </w:pPr>
    </w:p>
    <w:p w14:paraId="70162D56" w14:textId="556C22A4" w:rsidR="00C738EA" w:rsidRDefault="00C738EA" w:rsidP="0003548F">
      <w:pPr>
        <w:pStyle w:val="MDPI71References"/>
        <w:numPr>
          <w:ilvl w:val="0"/>
          <w:numId w:val="0"/>
        </w:numPr>
        <w:spacing w:line="240" w:lineRule="auto"/>
        <w:ind w:left="425"/>
        <w:jc w:val="left"/>
        <w:rPr>
          <w:b/>
          <w:snapToGrid w:val="0"/>
          <w:lang w:eastAsia="en-US"/>
        </w:rPr>
      </w:pPr>
    </w:p>
    <w:p w14:paraId="3079D8A7" w14:textId="37705647" w:rsidR="00C738EA" w:rsidRDefault="00C738EA" w:rsidP="0003548F">
      <w:pPr>
        <w:pStyle w:val="MDPI71References"/>
        <w:numPr>
          <w:ilvl w:val="0"/>
          <w:numId w:val="0"/>
        </w:numPr>
        <w:spacing w:line="240" w:lineRule="auto"/>
        <w:ind w:left="425"/>
        <w:jc w:val="left"/>
        <w:rPr>
          <w:b/>
          <w:snapToGrid w:val="0"/>
          <w:lang w:eastAsia="en-US"/>
        </w:rPr>
      </w:pPr>
    </w:p>
    <w:p w14:paraId="6BAAB243" w14:textId="77777777" w:rsidR="00C738EA" w:rsidRPr="0003548F" w:rsidRDefault="00C738EA" w:rsidP="0003548F">
      <w:pPr>
        <w:pStyle w:val="MDPI71References"/>
        <w:numPr>
          <w:ilvl w:val="0"/>
          <w:numId w:val="0"/>
        </w:numPr>
        <w:spacing w:line="240" w:lineRule="auto"/>
        <w:ind w:left="425"/>
        <w:jc w:val="left"/>
        <w:rPr>
          <w:b/>
          <w:snapToGrid w:val="0"/>
          <w:lang w:eastAsia="en-US"/>
        </w:rPr>
      </w:pPr>
    </w:p>
    <w:p w14:paraId="7531B05C" w14:textId="446D7FF9" w:rsidR="002E7C5A" w:rsidRPr="0003548F" w:rsidRDefault="002E7C5A" w:rsidP="002E7C5A">
      <w:pPr>
        <w:pStyle w:val="MDPI62BackMatter"/>
        <w:ind w:left="360"/>
        <w:rPr>
          <w:color w:val="auto"/>
        </w:rPr>
      </w:pPr>
      <w:r w:rsidRPr="0003548F">
        <w:rPr>
          <w:b/>
          <w:color w:val="auto"/>
        </w:rPr>
        <w:lastRenderedPageBreak/>
        <w:t>Author Contributions:</w:t>
      </w:r>
      <w:r w:rsidRPr="0003548F">
        <w:rPr>
          <w:color w:val="auto"/>
        </w:rPr>
        <w:t xml:space="preserve"> For research articles with several authors, a short paragraph specifying their individual contributions must be provided. The following statements should be used: “Study Design, X.X. and Y.Y.; Data Collection, X.X.; Statistical Analysis, X.X.; Data Interpretation, X.X., Y.Y. and Z.Z.; Manuscript Preparation, X.X.; Literature Search, X.X.; Funding Acquisition, Y.Y.”</w:t>
      </w:r>
      <w:r w:rsidR="001248FF">
        <w:rPr>
          <w:color w:val="auto"/>
        </w:rPr>
        <w:t>,</w:t>
      </w:r>
      <w:bookmarkStart w:id="0" w:name="_Hlk94197507"/>
      <w:r w:rsidR="001248FF">
        <w:rPr>
          <w:color w:val="auto"/>
        </w:rPr>
        <w:t xml:space="preserve"> </w:t>
      </w:r>
      <w:r w:rsidR="001248FF" w:rsidRPr="00B24299">
        <w:rPr>
          <w:iCs/>
        </w:rPr>
        <w:t>where X.X., Y.Y. are the authors’ names and surnames</w:t>
      </w:r>
      <w:r w:rsidR="001248FF">
        <w:rPr>
          <w:iCs/>
        </w:rPr>
        <w:t>.</w:t>
      </w:r>
      <w:r w:rsidRPr="0003548F">
        <w:rPr>
          <w:color w:val="auto"/>
        </w:rPr>
        <w:t xml:space="preserve"> </w:t>
      </w:r>
      <w:bookmarkEnd w:id="0"/>
      <w:r w:rsidR="00AF777E">
        <w:rPr>
          <w:color w:val="auto"/>
        </w:rPr>
        <w:t>“</w:t>
      </w:r>
      <w:r w:rsidRPr="0003548F">
        <w:rPr>
          <w:color w:val="auto"/>
        </w:rPr>
        <w:t>All authors have read and agreed to the published version of the manuscript</w:t>
      </w:r>
      <w:r w:rsidR="00AF777E">
        <w:rPr>
          <w:color w:val="auto"/>
        </w:rPr>
        <w:t>”</w:t>
      </w:r>
      <w:r w:rsidRPr="0003548F">
        <w:rPr>
          <w:color w:val="auto"/>
        </w:rPr>
        <w:t>. Authorship must be limited to those who have contributed substantially to the work reported.</w:t>
      </w:r>
    </w:p>
    <w:p w14:paraId="0E47A9D1" w14:textId="07E8A38F" w:rsidR="002E7C5A" w:rsidRPr="0003548F" w:rsidRDefault="002E7C5A" w:rsidP="002E7C5A">
      <w:pPr>
        <w:pStyle w:val="MDPI62BackMatter"/>
        <w:ind w:left="360"/>
        <w:rPr>
          <w:color w:val="auto"/>
        </w:rPr>
      </w:pPr>
      <w:r w:rsidRPr="0003548F">
        <w:rPr>
          <w:b/>
          <w:color w:val="auto"/>
        </w:rPr>
        <w:t>Funding:</w:t>
      </w:r>
      <w:r w:rsidRPr="0003548F">
        <w:rPr>
          <w:color w:val="auto"/>
        </w:rPr>
        <w:t xml:space="preserve"> Please add: “This research received no external funding” or “This research was funded by NAME OF FUNDER, grant number XXX”. Check carefully that the details given are accurate and use the standard spelling of funding agency names at https://search.crossref.org/funding. Any errors may affect your future funding.</w:t>
      </w:r>
    </w:p>
    <w:p w14:paraId="6E4A7C15" w14:textId="4806E9BF" w:rsidR="002E7C5A" w:rsidRPr="0003548F" w:rsidRDefault="002E7C5A" w:rsidP="002E7C5A">
      <w:pPr>
        <w:pStyle w:val="MDPI62BackMatter"/>
        <w:ind w:left="360"/>
        <w:rPr>
          <w:b/>
          <w:color w:val="auto"/>
        </w:rPr>
      </w:pPr>
      <w:bookmarkStart w:id="1" w:name="_Hlk89945590"/>
      <w:bookmarkStart w:id="2" w:name="_Hlk60054323"/>
      <w:r w:rsidRPr="0003548F">
        <w:rPr>
          <w:b/>
          <w:color w:val="auto"/>
        </w:rPr>
        <w:t xml:space="preserve">Institutional Review Board Statement: </w:t>
      </w:r>
      <w:r w:rsidRPr="0003548F">
        <w:rPr>
          <w:color w:val="auto"/>
        </w:rPr>
        <w:t>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w:t>
      </w:r>
      <w:r w:rsidR="001248FF">
        <w:rPr>
          <w:color w:val="auto"/>
        </w:rPr>
        <w:t>,</w:t>
      </w:r>
      <w:r w:rsidRPr="0003548F">
        <w:rPr>
          <w:color w:val="auto"/>
        </w:rPr>
        <w:t xml:space="preserve"> OR “The animal study protocol was approved by the Institutional Review Board (or Ethics Committee) of NAME OF INSTITUTE (protocol code XXX and date of approval).” for studies involving animals</w:t>
      </w:r>
      <w:r w:rsidR="001248FF">
        <w:rPr>
          <w:color w:val="auto"/>
        </w:rPr>
        <w:t>,</w:t>
      </w:r>
      <w:r w:rsidRPr="0003548F">
        <w:rPr>
          <w:color w:val="auto"/>
        </w:rPr>
        <w:t xml:space="preserve"> OR “Ethical review and approval were waived for this study due to </w:t>
      </w:r>
      <w:r w:rsidR="00930410">
        <w:rPr>
          <w:color w:val="auto"/>
        </w:rPr>
        <w:t>XXX</w:t>
      </w:r>
      <w:r w:rsidRPr="0003548F">
        <w:rPr>
          <w:color w:val="auto"/>
        </w:rPr>
        <w:t xml:space="preserve"> (please provide a detailed justification)”</w:t>
      </w:r>
      <w:r w:rsidR="001248FF">
        <w:rPr>
          <w:color w:val="auto"/>
        </w:rPr>
        <w:t>,</w:t>
      </w:r>
      <w:r w:rsidRPr="0003548F">
        <w:rPr>
          <w:color w:val="auto"/>
        </w:rPr>
        <w:t xml:space="preserve"> OR “Not applicable” for studies not involving humans or animals.</w:t>
      </w:r>
    </w:p>
    <w:bookmarkEnd w:id="1"/>
    <w:p w14:paraId="3A872492" w14:textId="7C395D33" w:rsidR="002E7C5A" w:rsidRPr="0003548F" w:rsidRDefault="002E7C5A" w:rsidP="002E7C5A">
      <w:pPr>
        <w:pStyle w:val="MDPI62BackMatter"/>
        <w:spacing w:after="0"/>
        <w:ind w:left="360"/>
        <w:rPr>
          <w:color w:val="auto"/>
        </w:rPr>
      </w:pPr>
      <w:r w:rsidRPr="0003548F">
        <w:rPr>
          <w:b/>
          <w:color w:val="auto"/>
        </w:rPr>
        <w:t xml:space="preserve">Informed Consent Statement: </w:t>
      </w:r>
      <w:r w:rsidRPr="0003548F">
        <w:rPr>
          <w:color w:val="auto"/>
        </w:rPr>
        <w:t xml:space="preserve">Any research article describing a study involving humans should contain this statement. Please add “Informed consent was obtained from all subjects involved in the study.” OR “Patient consent was waived due to </w:t>
      </w:r>
      <w:r w:rsidR="001248FF">
        <w:rPr>
          <w:color w:val="auto"/>
        </w:rPr>
        <w:t>XXX</w:t>
      </w:r>
      <w:r w:rsidRPr="0003548F">
        <w:rPr>
          <w:color w:val="auto"/>
        </w:rPr>
        <w:t xml:space="preserve"> (please provide a detailed justification).” OR “Not applicable.” for studies not involving humans. You might also choose to exclude this statement if the study did not involve humans.</w:t>
      </w:r>
    </w:p>
    <w:p w14:paraId="6D92C117" w14:textId="12C66136" w:rsidR="002E7C5A" w:rsidRPr="0003548F" w:rsidRDefault="002E7C5A" w:rsidP="002E7C5A">
      <w:pPr>
        <w:pStyle w:val="MDPI62BackMatter"/>
        <w:ind w:left="360"/>
        <w:rPr>
          <w:color w:val="auto"/>
        </w:rPr>
      </w:pPr>
      <w:r w:rsidRPr="0003548F">
        <w:rPr>
          <w:color w:val="auto"/>
        </w:rPr>
        <w:t>Written informed consent for publication must be obtained from participating patients who can be identified (including by the patients themselves). Please state “Written informed consent has been obtained from the patient(s) to publish this paper”</w:t>
      </w:r>
      <w:r w:rsidR="00C730CE">
        <w:rPr>
          <w:color w:val="auto"/>
        </w:rPr>
        <w:t>,</w:t>
      </w:r>
      <w:r w:rsidRPr="0003548F">
        <w:rPr>
          <w:color w:val="auto"/>
        </w:rPr>
        <w:t xml:space="preserve"> if applicable.</w:t>
      </w:r>
    </w:p>
    <w:p w14:paraId="32067735" w14:textId="77777777" w:rsidR="002E7C5A" w:rsidRPr="0003548F" w:rsidRDefault="002E7C5A" w:rsidP="002E7C5A">
      <w:pPr>
        <w:pStyle w:val="MDPI62BackMatter"/>
        <w:ind w:left="360"/>
        <w:rPr>
          <w:color w:val="auto"/>
        </w:rPr>
      </w:pPr>
      <w:r w:rsidRPr="0003548F">
        <w:rPr>
          <w:b/>
          <w:color w:val="auto"/>
        </w:rPr>
        <w:t xml:space="preserve">Data Availability Statement: </w:t>
      </w:r>
      <w:r w:rsidRPr="0003548F">
        <w:rPr>
          <w:color w:val="auto"/>
        </w:rPr>
        <w:t>In this section, please provide details regarding where data supporting reported results can be found, including links to publicly archived datasets analyzed or generated during the study. If the study did not report any data, you might add “Not applicable” here.</w:t>
      </w:r>
    </w:p>
    <w:bookmarkEnd w:id="2"/>
    <w:p w14:paraId="3D17FCCD" w14:textId="77777777" w:rsidR="002E7C5A" w:rsidRPr="0003548F" w:rsidRDefault="002E7C5A" w:rsidP="002E7C5A">
      <w:pPr>
        <w:pStyle w:val="MDPI62BackMatter"/>
        <w:ind w:left="360"/>
        <w:rPr>
          <w:color w:val="auto"/>
        </w:rPr>
      </w:pPr>
      <w:r w:rsidRPr="0003548F">
        <w:rPr>
          <w:b/>
          <w:color w:val="auto"/>
        </w:rPr>
        <w:t>Acknowledgments:</w:t>
      </w:r>
      <w:r w:rsidRPr="0003548F">
        <w:rPr>
          <w:color w:val="auto"/>
        </w:rPr>
        <w:t xml:space="preserve"> In this section, you can acknowledge any support given which is not covered by the author contribution or funding sections. This may include administrative and technical support, or donations in kind (e.g., materials used for experiments). </w:t>
      </w:r>
    </w:p>
    <w:p w14:paraId="5C4A286D" w14:textId="77777777" w:rsidR="002E7C5A" w:rsidRPr="0003548F" w:rsidRDefault="002E7C5A" w:rsidP="002E7C5A">
      <w:pPr>
        <w:pStyle w:val="MDPI62BackMatter"/>
        <w:ind w:left="360"/>
        <w:rPr>
          <w:color w:val="auto"/>
        </w:rPr>
      </w:pPr>
      <w:r w:rsidRPr="0003548F">
        <w:rPr>
          <w:b/>
          <w:color w:val="auto"/>
        </w:rPr>
        <w:t>Conflicts of Interest:</w:t>
      </w:r>
      <w:r w:rsidRPr="0003548F">
        <w:rPr>
          <w:color w:val="auto"/>
        </w:rP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w:t>
      </w:r>
      <w:proofErr w:type="gramStart"/>
      <w:r w:rsidRPr="0003548F">
        <w:rPr>
          <w:color w:val="auto"/>
        </w:rPr>
        <w:t>analyses</w:t>
      </w:r>
      <w:proofErr w:type="gramEnd"/>
      <w:r w:rsidRPr="0003548F">
        <w:rPr>
          <w:color w:val="auto"/>
        </w:rPr>
        <w:t xml:space="preserve">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355324CE" w14:textId="77777777" w:rsidR="002E7C5A" w:rsidRPr="0003548F" w:rsidRDefault="002E7C5A" w:rsidP="002E7C5A">
      <w:pPr>
        <w:pStyle w:val="MDPI71References"/>
        <w:numPr>
          <w:ilvl w:val="0"/>
          <w:numId w:val="0"/>
        </w:numPr>
        <w:rPr>
          <w:color w:val="auto"/>
        </w:rPr>
      </w:pPr>
    </w:p>
    <w:sectPr w:rsidR="002E7C5A" w:rsidRPr="0003548F" w:rsidSect="003A37F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A85A" w14:textId="77777777" w:rsidR="00042DE6" w:rsidRDefault="00042DE6">
      <w:pPr>
        <w:spacing w:line="240" w:lineRule="auto"/>
      </w:pPr>
      <w:r>
        <w:separator/>
      </w:r>
    </w:p>
  </w:endnote>
  <w:endnote w:type="continuationSeparator" w:id="0">
    <w:p w14:paraId="39B468AE" w14:textId="77777777" w:rsidR="00042DE6" w:rsidRDefault="00042D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4BDF" w14:textId="77777777" w:rsidR="00083144" w:rsidRDefault="00083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4B40" w14:textId="77777777" w:rsidR="00FA23F5" w:rsidRPr="00467AEF" w:rsidRDefault="00FA23F5" w:rsidP="00FA23F5">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F2C2" w14:textId="77777777" w:rsidR="00D6508E" w:rsidRDefault="00D6508E" w:rsidP="00A91731">
    <w:pPr>
      <w:pBdr>
        <w:top w:val="single" w:sz="4" w:space="0" w:color="000000"/>
      </w:pBdr>
      <w:tabs>
        <w:tab w:val="right" w:pos="8844"/>
      </w:tabs>
      <w:adjustRightInd w:val="0"/>
      <w:snapToGrid w:val="0"/>
      <w:spacing w:before="480" w:line="100" w:lineRule="exact"/>
      <w:jc w:val="left"/>
      <w:rPr>
        <w:i/>
        <w:sz w:val="16"/>
        <w:szCs w:val="16"/>
      </w:rPr>
    </w:pPr>
  </w:p>
  <w:p w14:paraId="50F3E96C" w14:textId="204F95FA" w:rsidR="00FA23F5" w:rsidRPr="00B93508" w:rsidRDefault="00460C35" w:rsidP="00342713">
    <w:pPr>
      <w:tabs>
        <w:tab w:val="right" w:pos="10466"/>
      </w:tabs>
      <w:adjustRightInd w:val="0"/>
      <w:snapToGrid w:val="0"/>
      <w:spacing w:line="240" w:lineRule="auto"/>
      <w:rPr>
        <w:iCs/>
        <w:sz w:val="16"/>
        <w:szCs w:val="16"/>
        <w:lang w:val="fr-CH"/>
      </w:rPr>
    </w:pPr>
    <w:r w:rsidRPr="00460C35">
      <w:rPr>
        <w:iCs/>
        <w:sz w:val="16"/>
        <w:szCs w:val="16"/>
      </w:rPr>
      <w:t xml:space="preserve">Balt J Health Phys Act. </w:t>
    </w:r>
    <w:r w:rsidR="00C55D5D" w:rsidRPr="00460C35">
      <w:rPr>
        <w:iCs/>
        <w:sz w:val="16"/>
        <w:szCs w:val="16"/>
      </w:rPr>
      <w:t>2022</w:t>
    </w:r>
    <w:r w:rsidR="000C4437">
      <w:rPr>
        <w:iCs/>
        <w:sz w:val="16"/>
        <w:szCs w:val="16"/>
      </w:rPr>
      <w:t>;</w:t>
    </w:r>
    <w:r w:rsidR="00C55D5D" w:rsidRPr="00460C35">
      <w:rPr>
        <w:iCs/>
        <w:sz w:val="16"/>
        <w:szCs w:val="16"/>
      </w:rPr>
      <w:t>1</w:t>
    </w:r>
    <w:r w:rsidR="00B93508" w:rsidRPr="00460C35">
      <w:rPr>
        <w:iCs/>
        <w:sz w:val="16"/>
        <w:szCs w:val="16"/>
      </w:rPr>
      <w:t>4(x)</w:t>
    </w:r>
    <w:r w:rsidR="000C4437">
      <w:rPr>
        <w:iCs/>
        <w:sz w:val="16"/>
        <w:szCs w:val="16"/>
      </w:rPr>
      <w:t>:p-p</w:t>
    </w:r>
    <w:r w:rsidR="00D6508E" w:rsidRPr="00460C35">
      <w:rPr>
        <w:iCs/>
        <w:sz w:val="16"/>
        <w:szCs w:val="16"/>
      </w:rPr>
      <w:t>. https://doi.org/</w:t>
    </w:r>
    <w:r w:rsidR="00B93508" w:rsidRPr="00460C35">
      <w:t xml:space="preserve"> </w:t>
    </w:r>
    <w:r w:rsidR="00B93508" w:rsidRPr="00460C35">
      <w:rPr>
        <w:iCs/>
        <w:sz w:val="16"/>
        <w:szCs w:val="16"/>
      </w:rPr>
      <w:t>10.29359/BJHPA.</w:t>
    </w:r>
    <w:r w:rsidR="00D6508E" w:rsidRPr="00460C35">
      <w:rPr>
        <w:iCs/>
        <w:sz w:val="16"/>
        <w:szCs w:val="16"/>
      </w:rPr>
      <w:t>xxxxx</w:t>
    </w:r>
    <w:r w:rsidR="00342713" w:rsidRPr="00B93508">
      <w:rPr>
        <w:iCs/>
        <w:sz w:val="16"/>
        <w:szCs w:val="16"/>
        <w:lang w:val="fr-CH"/>
      </w:rPr>
      <w:tab/>
    </w:r>
    <w:r w:rsidR="00FA23F5" w:rsidRPr="00B93508">
      <w:rPr>
        <w:iCs/>
        <w:sz w:val="16"/>
        <w:szCs w:val="16"/>
        <w:lang w:val="fr-CH"/>
      </w:rPr>
      <w:t>www.</w:t>
    </w:r>
    <w:r w:rsidR="00B93508" w:rsidRPr="00B93508">
      <w:rPr>
        <w:iCs/>
        <w:sz w:val="16"/>
        <w:szCs w:val="16"/>
        <w:lang w:val="fr-CH"/>
      </w:rPr>
      <w:t>balticsportscience.com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96897" w14:textId="77777777" w:rsidR="00042DE6" w:rsidRDefault="00042DE6">
      <w:pPr>
        <w:spacing w:line="240" w:lineRule="auto"/>
      </w:pPr>
      <w:r>
        <w:separator/>
      </w:r>
    </w:p>
  </w:footnote>
  <w:footnote w:type="continuationSeparator" w:id="0">
    <w:p w14:paraId="031EB7C0" w14:textId="77777777" w:rsidR="00042DE6" w:rsidRDefault="00042D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CD8F" w14:textId="77777777" w:rsidR="00FA23F5" w:rsidRDefault="00FA23F5" w:rsidP="00FA23F5">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75BF" w14:textId="679E6486" w:rsidR="00D6508E" w:rsidRPr="00DE7BAA" w:rsidRDefault="00460C35" w:rsidP="00342713">
    <w:pPr>
      <w:tabs>
        <w:tab w:val="right" w:pos="10466"/>
      </w:tabs>
      <w:adjustRightInd w:val="0"/>
      <w:snapToGrid w:val="0"/>
      <w:spacing w:line="240" w:lineRule="auto"/>
      <w:rPr>
        <w:iCs/>
        <w:sz w:val="16"/>
      </w:rPr>
    </w:pPr>
    <w:r w:rsidRPr="00460C35">
      <w:rPr>
        <w:iCs/>
        <w:sz w:val="16"/>
      </w:rPr>
      <w:t>Balt J Health Phys Act.</w:t>
    </w:r>
    <w:r>
      <w:rPr>
        <w:iCs/>
        <w:sz w:val="16"/>
      </w:rPr>
      <w:t xml:space="preserve"> </w:t>
    </w:r>
    <w:r w:rsidR="00C55D5D" w:rsidRPr="00DE7BAA">
      <w:rPr>
        <w:iCs/>
        <w:sz w:val="16"/>
      </w:rPr>
      <w:t>202</w:t>
    </w:r>
    <w:r w:rsidR="00DE7BAA" w:rsidRPr="00DE7BAA">
      <w:rPr>
        <w:iCs/>
        <w:sz w:val="16"/>
      </w:rPr>
      <w:t>2;</w:t>
    </w:r>
    <w:r w:rsidR="00C55D5D" w:rsidRPr="00DE7BAA">
      <w:rPr>
        <w:iCs/>
        <w:sz w:val="16"/>
      </w:rPr>
      <w:t>1</w:t>
    </w:r>
    <w:r w:rsidR="00DE7BAA" w:rsidRPr="00DE7BAA">
      <w:rPr>
        <w:iCs/>
        <w:sz w:val="16"/>
      </w:rPr>
      <w:t>4(</w:t>
    </w:r>
    <w:r w:rsidR="00440DD9" w:rsidRPr="00DE7BAA">
      <w:rPr>
        <w:iCs/>
        <w:sz w:val="16"/>
      </w:rPr>
      <w:t>x</w:t>
    </w:r>
    <w:r w:rsidR="00DE7BAA" w:rsidRPr="00DE7BAA">
      <w:rPr>
        <w:iCs/>
        <w:sz w:val="16"/>
      </w:rPr>
      <w:t>)</w:t>
    </w:r>
    <w:r w:rsidR="000C4437">
      <w:rPr>
        <w:iCs/>
        <w:sz w:val="16"/>
      </w:rPr>
      <w:t>:</w:t>
    </w:r>
    <w:r w:rsidR="00DE7BAA" w:rsidRPr="00DE7BAA">
      <w:rPr>
        <w:iCs/>
        <w:sz w:val="16"/>
      </w:rPr>
      <w:t>p-p</w:t>
    </w:r>
    <w:r w:rsidR="00083144">
      <w:rPr>
        <w:iCs/>
        <w:sz w:val="16"/>
      </w:rPr>
      <w:t>.</w:t>
    </w:r>
    <w:r w:rsidR="00DE7BAA" w:rsidRPr="00DE7BAA">
      <w:rPr>
        <w:iCs/>
        <w:sz w:val="16"/>
      </w:rPr>
      <w:t xml:space="preserve"> </w:t>
    </w:r>
    <w:r w:rsidR="00083144">
      <w:rPr>
        <w:iCs/>
        <w:sz w:val="16"/>
      </w:rPr>
      <w:t xml:space="preserve">    </w:t>
    </w:r>
    <w:r w:rsidR="00440DD9" w:rsidRPr="00DE7BAA">
      <w:rPr>
        <w:iCs/>
        <w:sz w:val="16"/>
      </w:rPr>
      <w:t xml:space="preserve">FOR </w:t>
    </w:r>
    <w:r w:rsidR="0003548F">
      <w:rPr>
        <w:iCs/>
        <w:sz w:val="16"/>
      </w:rPr>
      <w:t>EDITORIAL OFFICE</w:t>
    </w:r>
    <w:r w:rsidR="00342713" w:rsidRPr="00DE7BAA">
      <w:rPr>
        <w:iCs/>
        <w:sz w:val="16"/>
      </w:rPr>
      <w:tab/>
    </w:r>
    <w:r w:rsidR="00440DD9" w:rsidRPr="00DE7BAA">
      <w:rPr>
        <w:iCs/>
        <w:sz w:val="16"/>
      </w:rPr>
      <w:fldChar w:fldCharType="begin"/>
    </w:r>
    <w:r w:rsidR="00440DD9" w:rsidRPr="00DE7BAA">
      <w:rPr>
        <w:iCs/>
        <w:sz w:val="16"/>
      </w:rPr>
      <w:instrText xml:space="preserve"> PAGE   \* MERGEFORMAT </w:instrText>
    </w:r>
    <w:r w:rsidR="00440DD9" w:rsidRPr="00DE7BAA">
      <w:rPr>
        <w:iCs/>
        <w:sz w:val="16"/>
      </w:rPr>
      <w:fldChar w:fldCharType="separate"/>
    </w:r>
    <w:r w:rsidR="00855C3E" w:rsidRPr="00DE7BAA">
      <w:rPr>
        <w:iCs/>
        <w:sz w:val="16"/>
      </w:rPr>
      <w:t>5</w:t>
    </w:r>
    <w:r w:rsidR="00440DD9" w:rsidRPr="00DE7BAA">
      <w:rPr>
        <w:iCs/>
        <w:sz w:val="16"/>
      </w:rPr>
      <w:fldChar w:fldCharType="end"/>
    </w:r>
    <w:r w:rsidR="00440DD9" w:rsidRPr="00DE7BAA">
      <w:rPr>
        <w:iCs/>
        <w:sz w:val="16"/>
      </w:rPr>
      <w:t xml:space="preserve"> of </w:t>
    </w:r>
    <w:r w:rsidR="00440DD9" w:rsidRPr="00DE7BAA">
      <w:rPr>
        <w:iCs/>
        <w:sz w:val="16"/>
      </w:rPr>
      <w:fldChar w:fldCharType="begin"/>
    </w:r>
    <w:r w:rsidR="00440DD9" w:rsidRPr="00DE7BAA">
      <w:rPr>
        <w:iCs/>
        <w:sz w:val="16"/>
      </w:rPr>
      <w:instrText xml:space="preserve"> NUMPAGES   \* MERGEFORMAT </w:instrText>
    </w:r>
    <w:r w:rsidR="00440DD9" w:rsidRPr="00DE7BAA">
      <w:rPr>
        <w:iCs/>
        <w:sz w:val="16"/>
      </w:rPr>
      <w:fldChar w:fldCharType="separate"/>
    </w:r>
    <w:r w:rsidR="00855C3E" w:rsidRPr="00DE7BAA">
      <w:rPr>
        <w:iCs/>
        <w:sz w:val="16"/>
      </w:rPr>
      <w:t>5</w:t>
    </w:r>
    <w:r w:rsidR="00440DD9" w:rsidRPr="00DE7BAA">
      <w:rPr>
        <w:iCs/>
        <w:sz w:val="16"/>
      </w:rPr>
      <w:fldChar w:fldCharType="end"/>
    </w:r>
  </w:p>
  <w:p w14:paraId="12BFF044" w14:textId="77777777" w:rsidR="00FA23F5" w:rsidRPr="002F100C" w:rsidRDefault="00FA23F5" w:rsidP="00A91731">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D6508E" w:rsidRPr="00342713" w14:paraId="23A532D0" w14:textId="77777777" w:rsidTr="00F73316">
      <w:trPr>
        <w:trHeight w:val="686"/>
      </w:trPr>
      <w:tc>
        <w:tcPr>
          <w:tcW w:w="3679" w:type="dxa"/>
          <w:shd w:val="clear" w:color="auto" w:fill="auto"/>
          <w:vAlign w:val="center"/>
        </w:tcPr>
        <w:p w14:paraId="03F1383A" w14:textId="4D118BFE" w:rsidR="00D6508E" w:rsidRPr="000A2FDD" w:rsidRDefault="00D6508E" w:rsidP="00342713">
          <w:pPr>
            <w:pStyle w:val="Header"/>
            <w:pBdr>
              <w:bottom w:val="none" w:sz="0" w:space="0" w:color="auto"/>
            </w:pBdr>
            <w:jc w:val="left"/>
            <w:rPr>
              <w:rFonts w:eastAsia="DengXian"/>
              <w:b/>
              <w:bCs/>
            </w:rPr>
          </w:pPr>
        </w:p>
      </w:tc>
      <w:tc>
        <w:tcPr>
          <w:tcW w:w="4535" w:type="dxa"/>
          <w:shd w:val="clear" w:color="auto" w:fill="auto"/>
          <w:vAlign w:val="center"/>
        </w:tcPr>
        <w:p w14:paraId="5806B86D" w14:textId="722AACC4" w:rsidR="00D6508E" w:rsidRPr="000A2FDD" w:rsidRDefault="00D6508E" w:rsidP="00342713">
          <w:pPr>
            <w:pStyle w:val="Header"/>
            <w:pBdr>
              <w:bottom w:val="none" w:sz="0" w:space="0" w:color="auto"/>
            </w:pBdr>
            <w:rPr>
              <w:rFonts w:eastAsia="DengXian"/>
              <w:b/>
              <w:bCs/>
            </w:rPr>
          </w:pPr>
        </w:p>
      </w:tc>
      <w:tc>
        <w:tcPr>
          <w:tcW w:w="2273" w:type="dxa"/>
          <w:shd w:val="clear" w:color="auto" w:fill="auto"/>
          <w:vAlign w:val="center"/>
        </w:tcPr>
        <w:p w14:paraId="14DDFFA6" w14:textId="037D668E" w:rsidR="00D6508E" w:rsidRPr="000A2FDD" w:rsidRDefault="00D6508E" w:rsidP="00F73316">
          <w:pPr>
            <w:pStyle w:val="Header"/>
            <w:pBdr>
              <w:bottom w:val="none" w:sz="0" w:space="0" w:color="auto"/>
            </w:pBdr>
            <w:jc w:val="right"/>
            <w:rPr>
              <w:rFonts w:eastAsia="DengXian"/>
              <w:b/>
              <w:bCs/>
            </w:rPr>
          </w:pPr>
        </w:p>
      </w:tc>
    </w:tr>
  </w:tbl>
  <w:p w14:paraId="139B0F2F" w14:textId="3534613F" w:rsidR="00FA23F5" w:rsidRPr="00D6508E" w:rsidRDefault="006C38AF" w:rsidP="00A91731">
    <w:pPr>
      <w:pBdr>
        <w:bottom w:val="single" w:sz="4" w:space="1" w:color="000000"/>
      </w:pBdr>
      <w:adjustRightInd w:val="0"/>
      <w:snapToGrid w:val="0"/>
      <w:spacing w:line="100" w:lineRule="exact"/>
      <w:jc w:val="left"/>
    </w:pPr>
    <w:r w:rsidRPr="000A2FDD">
      <w:rPr>
        <w:rFonts w:eastAsia="DengXian"/>
        <w:b/>
        <w:bCs/>
        <w:lang w:val="en-GB" w:eastAsia="en-GB"/>
      </w:rPr>
      <w:drawing>
        <wp:anchor distT="0" distB="0" distL="114300" distR="114300" simplePos="0" relativeHeight="251658240" behindDoc="0" locked="0" layoutInCell="1" allowOverlap="1" wp14:anchorId="00B36AAC" wp14:editId="6D41FE19">
          <wp:simplePos x="0" y="0"/>
          <wp:positionH relativeFrom="margin">
            <wp:align>left</wp:align>
          </wp:positionH>
          <wp:positionV relativeFrom="paragraph">
            <wp:posOffset>-961390</wp:posOffset>
          </wp:positionV>
          <wp:extent cx="3807980" cy="961563"/>
          <wp:effectExtent l="0" t="0" r="254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07980" cy="96156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7962"/>
    <w:multiLevelType w:val="hybridMultilevel"/>
    <w:tmpl w:val="D9949B2C"/>
    <w:lvl w:ilvl="0" w:tplc="47AC0F7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2B0027E8"/>
    <w:lvl w:ilvl="0" w:tplc="3B98C85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632A8"/>
    <w:multiLevelType w:val="hybridMultilevel"/>
    <w:tmpl w:val="F702C5E8"/>
    <w:lvl w:ilvl="0" w:tplc="554EE7C4">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DC1490"/>
    <w:multiLevelType w:val="hybridMultilevel"/>
    <w:tmpl w:val="F52085DC"/>
    <w:lvl w:ilvl="0" w:tplc="49D03A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1430156029">
    <w:abstractNumId w:val="4"/>
  </w:num>
  <w:num w:numId="2" w16cid:durableId="579560251">
    <w:abstractNumId w:val="7"/>
  </w:num>
  <w:num w:numId="3" w16cid:durableId="443236460">
    <w:abstractNumId w:val="3"/>
  </w:num>
  <w:num w:numId="4" w16cid:durableId="1021081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7270056">
    <w:abstractNumId w:val="5"/>
  </w:num>
  <w:num w:numId="6" w16cid:durableId="1962371641">
    <w:abstractNumId w:val="9"/>
  </w:num>
  <w:num w:numId="7" w16cid:durableId="1649624250">
    <w:abstractNumId w:val="2"/>
  </w:num>
  <w:num w:numId="8" w16cid:durableId="610236193">
    <w:abstractNumId w:val="9"/>
  </w:num>
  <w:num w:numId="9" w16cid:durableId="1268005637">
    <w:abstractNumId w:val="2"/>
  </w:num>
  <w:num w:numId="10" w16cid:durableId="185563682">
    <w:abstractNumId w:val="9"/>
  </w:num>
  <w:num w:numId="11" w16cid:durableId="1353266845">
    <w:abstractNumId w:val="2"/>
  </w:num>
  <w:num w:numId="12" w16cid:durableId="875197273">
    <w:abstractNumId w:val="10"/>
  </w:num>
  <w:num w:numId="13" w16cid:durableId="1428038350">
    <w:abstractNumId w:val="9"/>
  </w:num>
  <w:num w:numId="14" w16cid:durableId="1864248760">
    <w:abstractNumId w:val="2"/>
  </w:num>
  <w:num w:numId="15" w16cid:durableId="125316949">
    <w:abstractNumId w:val="1"/>
  </w:num>
  <w:num w:numId="16" w16cid:durableId="475877331">
    <w:abstractNumId w:val="8"/>
  </w:num>
  <w:num w:numId="17" w16cid:durableId="679311977">
    <w:abstractNumId w:val="0"/>
  </w:num>
  <w:num w:numId="18" w16cid:durableId="269506036">
    <w:abstractNumId w:val="9"/>
  </w:num>
  <w:num w:numId="19" w16cid:durableId="764421495">
    <w:abstractNumId w:val="2"/>
  </w:num>
  <w:num w:numId="20" w16cid:durableId="2136168122">
    <w:abstractNumId w:val="1"/>
  </w:num>
  <w:num w:numId="21" w16cid:durableId="1631669237">
    <w:abstractNumId w:val="0"/>
  </w:num>
  <w:num w:numId="22" w16cid:durableId="60643195">
    <w:abstractNumId w:val="11"/>
  </w:num>
  <w:num w:numId="23" w16cid:durableId="1289162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74"/>
    <w:rsid w:val="000039AC"/>
    <w:rsid w:val="00011CBB"/>
    <w:rsid w:val="00012200"/>
    <w:rsid w:val="0002334D"/>
    <w:rsid w:val="00034A93"/>
    <w:rsid w:val="00035323"/>
    <w:rsid w:val="0003548F"/>
    <w:rsid w:val="00042DE6"/>
    <w:rsid w:val="0006287F"/>
    <w:rsid w:val="000643CC"/>
    <w:rsid w:val="00067BDC"/>
    <w:rsid w:val="00074291"/>
    <w:rsid w:val="00083144"/>
    <w:rsid w:val="000A2FDD"/>
    <w:rsid w:val="000A5F80"/>
    <w:rsid w:val="000B49B5"/>
    <w:rsid w:val="000B7AA0"/>
    <w:rsid w:val="000C4437"/>
    <w:rsid w:val="000C7974"/>
    <w:rsid w:val="000D1B7F"/>
    <w:rsid w:val="000D6065"/>
    <w:rsid w:val="000D65F6"/>
    <w:rsid w:val="000E3EAC"/>
    <w:rsid w:val="000F48B2"/>
    <w:rsid w:val="00110495"/>
    <w:rsid w:val="001248FF"/>
    <w:rsid w:val="0014631E"/>
    <w:rsid w:val="00156F2C"/>
    <w:rsid w:val="0016125B"/>
    <w:rsid w:val="001669A5"/>
    <w:rsid w:val="001E2AEB"/>
    <w:rsid w:val="001E6979"/>
    <w:rsid w:val="001F36E3"/>
    <w:rsid w:val="001F567A"/>
    <w:rsid w:val="00217440"/>
    <w:rsid w:val="00230D88"/>
    <w:rsid w:val="002667CE"/>
    <w:rsid w:val="0027229A"/>
    <w:rsid w:val="00292CF8"/>
    <w:rsid w:val="002A3E83"/>
    <w:rsid w:val="002B3AB7"/>
    <w:rsid w:val="002B3BF0"/>
    <w:rsid w:val="002B780B"/>
    <w:rsid w:val="002D42B1"/>
    <w:rsid w:val="002D6B37"/>
    <w:rsid w:val="002E7C5A"/>
    <w:rsid w:val="002F3910"/>
    <w:rsid w:val="00326141"/>
    <w:rsid w:val="00342713"/>
    <w:rsid w:val="003778CB"/>
    <w:rsid w:val="00393997"/>
    <w:rsid w:val="003A37F1"/>
    <w:rsid w:val="003B77A5"/>
    <w:rsid w:val="003C7163"/>
    <w:rsid w:val="003E0885"/>
    <w:rsid w:val="003F30E9"/>
    <w:rsid w:val="004010D1"/>
    <w:rsid w:val="00401D30"/>
    <w:rsid w:val="00422D6F"/>
    <w:rsid w:val="00440DD9"/>
    <w:rsid w:val="00445D40"/>
    <w:rsid w:val="0045669F"/>
    <w:rsid w:val="00460C35"/>
    <w:rsid w:val="00476FB6"/>
    <w:rsid w:val="004E3799"/>
    <w:rsid w:val="00510C78"/>
    <w:rsid w:val="005174CF"/>
    <w:rsid w:val="00545C5A"/>
    <w:rsid w:val="00545D71"/>
    <w:rsid w:val="00550DEA"/>
    <w:rsid w:val="005659D9"/>
    <w:rsid w:val="00565D30"/>
    <w:rsid w:val="00570812"/>
    <w:rsid w:val="00571016"/>
    <w:rsid w:val="005712BD"/>
    <w:rsid w:val="005846F8"/>
    <w:rsid w:val="0059315A"/>
    <w:rsid w:val="005A3FA2"/>
    <w:rsid w:val="00605483"/>
    <w:rsid w:val="00623D76"/>
    <w:rsid w:val="006365E4"/>
    <w:rsid w:val="00657201"/>
    <w:rsid w:val="00670D7E"/>
    <w:rsid w:val="00681A56"/>
    <w:rsid w:val="0068622D"/>
    <w:rsid w:val="0069077C"/>
    <w:rsid w:val="00692393"/>
    <w:rsid w:val="006B4208"/>
    <w:rsid w:val="006C38AF"/>
    <w:rsid w:val="006D7060"/>
    <w:rsid w:val="006E06CC"/>
    <w:rsid w:val="006E6DCA"/>
    <w:rsid w:val="007013B5"/>
    <w:rsid w:val="00706EDF"/>
    <w:rsid w:val="007075B5"/>
    <w:rsid w:val="0071344D"/>
    <w:rsid w:val="0071788D"/>
    <w:rsid w:val="00735670"/>
    <w:rsid w:val="00747DB2"/>
    <w:rsid w:val="007709BE"/>
    <w:rsid w:val="00786B8B"/>
    <w:rsid w:val="00790127"/>
    <w:rsid w:val="00796CDF"/>
    <w:rsid w:val="007B290C"/>
    <w:rsid w:val="00830E46"/>
    <w:rsid w:val="0084094A"/>
    <w:rsid w:val="00844498"/>
    <w:rsid w:val="00855C3E"/>
    <w:rsid w:val="00862478"/>
    <w:rsid w:val="00863B26"/>
    <w:rsid w:val="00875169"/>
    <w:rsid w:val="008B0875"/>
    <w:rsid w:val="008B21BE"/>
    <w:rsid w:val="008E6A82"/>
    <w:rsid w:val="008F3884"/>
    <w:rsid w:val="008F4368"/>
    <w:rsid w:val="008F5289"/>
    <w:rsid w:val="0090552D"/>
    <w:rsid w:val="00930410"/>
    <w:rsid w:val="00930542"/>
    <w:rsid w:val="00947351"/>
    <w:rsid w:val="00966151"/>
    <w:rsid w:val="00972807"/>
    <w:rsid w:val="00973310"/>
    <w:rsid w:val="009A0C87"/>
    <w:rsid w:val="009A3D3E"/>
    <w:rsid w:val="009F07A9"/>
    <w:rsid w:val="009F70E6"/>
    <w:rsid w:val="00A12B56"/>
    <w:rsid w:val="00A1502F"/>
    <w:rsid w:val="00A17254"/>
    <w:rsid w:val="00A42C3F"/>
    <w:rsid w:val="00A43CAA"/>
    <w:rsid w:val="00A505CE"/>
    <w:rsid w:val="00A539C3"/>
    <w:rsid w:val="00A541C1"/>
    <w:rsid w:val="00A91731"/>
    <w:rsid w:val="00A91B46"/>
    <w:rsid w:val="00A928F9"/>
    <w:rsid w:val="00AA495C"/>
    <w:rsid w:val="00AC26B3"/>
    <w:rsid w:val="00AD62C7"/>
    <w:rsid w:val="00AE669A"/>
    <w:rsid w:val="00AF676C"/>
    <w:rsid w:val="00AF777E"/>
    <w:rsid w:val="00B0356B"/>
    <w:rsid w:val="00B047DD"/>
    <w:rsid w:val="00B06279"/>
    <w:rsid w:val="00B4247E"/>
    <w:rsid w:val="00B4458E"/>
    <w:rsid w:val="00B93508"/>
    <w:rsid w:val="00BA6231"/>
    <w:rsid w:val="00BC266F"/>
    <w:rsid w:val="00BC4CAD"/>
    <w:rsid w:val="00BD02A8"/>
    <w:rsid w:val="00BE7CDB"/>
    <w:rsid w:val="00C1077A"/>
    <w:rsid w:val="00C12023"/>
    <w:rsid w:val="00C169C3"/>
    <w:rsid w:val="00C267D6"/>
    <w:rsid w:val="00C27B9F"/>
    <w:rsid w:val="00C55384"/>
    <w:rsid w:val="00C55D5D"/>
    <w:rsid w:val="00C63E93"/>
    <w:rsid w:val="00C656F2"/>
    <w:rsid w:val="00C66E85"/>
    <w:rsid w:val="00C730CE"/>
    <w:rsid w:val="00C738EA"/>
    <w:rsid w:val="00C74797"/>
    <w:rsid w:val="00C77058"/>
    <w:rsid w:val="00C80760"/>
    <w:rsid w:val="00C8327F"/>
    <w:rsid w:val="00CB0A82"/>
    <w:rsid w:val="00CB2D4D"/>
    <w:rsid w:val="00CC6DD4"/>
    <w:rsid w:val="00CC794F"/>
    <w:rsid w:val="00CE673E"/>
    <w:rsid w:val="00CE68BE"/>
    <w:rsid w:val="00D00688"/>
    <w:rsid w:val="00D16056"/>
    <w:rsid w:val="00D22E79"/>
    <w:rsid w:val="00D46CF8"/>
    <w:rsid w:val="00D61486"/>
    <w:rsid w:val="00D6508E"/>
    <w:rsid w:val="00D73DFC"/>
    <w:rsid w:val="00D919E3"/>
    <w:rsid w:val="00D9589C"/>
    <w:rsid w:val="00DA10A9"/>
    <w:rsid w:val="00DA1B87"/>
    <w:rsid w:val="00DA654E"/>
    <w:rsid w:val="00DB1B4C"/>
    <w:rsid w:val="00DC3434"/>
    <w:rsid w:val="00DE7BAA"/>
    <w:rsid w:val="00DF1210"/>
    <w:rsid w:val="00E16F27"/>
    <w:rsid w:val="00E17586"/>
    <w:rsid w:val="00E26679"/>
    <w:rsid w:val="00E32CBB"/>
    <w:rsid w:val="00E37320"/>
    <w:rsid w:val="00E4299F"/>
    <w:rsid w:val="00E75C8F"/>
    <w:rsid w:val="00E844F4"/>
    <w:rsid w:val="00E84CEA"/>
    <w:rsid w:val="00EA1B35"/>
    <w:rsid w:val="00EC2673"/>
    <w:rsid w:val="00ED7378"/>
    <w:rsid w:val="00EE0EF0"/>
    <w:rsid w:val="00EE119E"/>
    <w:rsid w:val="00EE7E3B"/>
    <w:rsid w:val="00F0394C"/>
    <w:rsid w:val="00F143B4"/>
    <w:rsid w:val="00F3293D"/>
    <w:rsid w:val="00F36F8A"/>
    <w:rsid w:val="00F414FB"/>
    <w:rsid w:val="00F73316"/>
    <w:rsid w:val="00F7557F"/>
    <w:rsid w:val="00F95911"/>
    <w:rsid w:val="00FA23F5"/>
    <w:rsid w:val="00FA3A1B"/>
    <w:rsid w:val="00FC4FF5"/>
    <w:rsid w:val="00FD768E"/>
    <w:rsid w:val="00FE7232"/>
    <w:rsid w:val="00FF20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C42B7"/>
  <w15:chartTrackingRefBased/>
  <w15:docId w15:val="{4A10F30E-7BD6-4501-857B-882D05D9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486"/>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D6148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D6148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D6148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D61486"/>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D6148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D61486"/>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D61486"/>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D61486"/>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6E06CC"/>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D6148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61486"/>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D61486"/>
    <w:rPr>
      <w:rFonts w:ascii="Palatino Linotype" w:hAnsi="Palatino Linotype"/>
      <w:noProof/>
      <w:color w:val="000000"/>
      <w:szCs w:val="18"/>
    </w:rPr>
  </w:style>
  <w:style w:type="paragraph" w:styleId="Header">
    <w:name w:val="header"/>
    <w:basedOn w:val="Normal"/>
    <w:link w:val="HeaderChar"/>
    <w:uiPriority w:val="99"/>
    <w:rsid w:val="00D6148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D61486"/>
    <w:rPr>
      <w:rFonts w:ascii="Palatino Linotype" w:hAnsi="Palatino Linotype"/>
      <w:noProof/>
      <w:color w:val="000000"/>
      <w:szCs w:val="18"/>
    </w:rPr>
  </w:style>
  <w:style w:type="paragraph" w:customStyle="1" w:styleId="MDPIheaderjournallogo">
    <w:name w:val="MDPI_header_journal_logo"/>
    <w:qFormat/>
    <w:rsid w:val="00D61486"/>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D61486"/>
    <w:pPr>
      <w:ind w:firstLine="0"/>
    </w:pPr>
  </w:style>
  <w:style w:type="paragraph" w:customStyle="1" w:styleId="MDPI31text">
    <w:name w:val="MDPI_3.1_text"/>
    <w:qFormat/>
    <w:rsid w:val="005659D9"/>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D61486"/>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D6148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D61486"/>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F73316"/>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F73316"/>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D61486"/>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D61486"/>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D61486"/>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E844F4"/>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D61486"/>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D61486"/>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D6148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D61486"/>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D61486"/>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D61486"/>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45D71"/>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D61486"/>
    <w:rPr>
      <w:rFonts w:cs="Tahoma"/>
      <w:szCs w:val="18"/>
    </w:rPr>
  </w:style>
  <w:style w:type="character" w:customStyle="1" w:styleId="BalloonTextChar">
    <w:name w:val="Balloon Text Char"/>
    <w:link w:val="BalloonText"/>
    <w:uiPriority w:val="99"/>
    <w:rsid w:val="00D61486"/>
    <w:rPr>
      <w:rFonts w:ascii="Palatino Linotype" w:hAnsi="Palatino Linotype" w:cs="Tahoma"/>
      <w:noProof/>
      <w:color w:val="000000"/>
      <w:szCs w:val="18"/>
    </w:rPr>
  </w:style>
  <w:style w:type="character" w:styleId="LineNumber">
    <w:name w:val="line number"/>
    <w:uiPriority w:val="99"/>
    <w:rsid w:val="003A37F1"/>
    <w:rPr>
      <w:rFonts w:ascii="Palatino Linotype" w:hAnsi="Palatino Linotype"/>
      <w:sz w:val="16"/>
    </w:rPr>
  </w:style>
  <w:style w:type="table" w:customStyle="1" w:styleId="MDPI41threelinetable">
    <w:name w:val="MDPI_4.1_three_line_table"/>
    <w:basedOn w:val="TableNormal"/>
    <w:uiPriority w:val="99"/>
    <w:rsid w:val="00D6148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D61486"/>
    <w:rPr>
      <w:color w:val="0000FF"/>
      <w:u w:val="single"/>
    </w:rPr>
  </w:style>
  <w:style w:type="character" w:customStyle="1" w:styleId="Nierozpoznanawzmianka1">
    <w:name w:val="Nierozpoznana wzmianka1"/>
    <w:uiPriority w:val="99"/>
    <w:semiHidden/>
    <w:unhideWhenUsed/>
    <w:rsid w:val="00393997"/>
    <w:rPr>
      <w:color w:val="605E5C"/>
      <w:shd w:val="clear" w:color="auto" w:fill="E1DFDD"/>
    </w:rPr>
  </w:style>
  <w:style w:type="table" w:styleId="PlainTable4">
    <w:name w:val="Plain Table 4"/>
    <w:basedOn w:val="TableNormal"/>
    <w:uiPriority w:val="44"/>
    <w:rsid w:val="00C169C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D61486"/>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D61486"/>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D61486"/>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D61486"/>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D61486"/>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D61486"/>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C55D5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D61486"/>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D61486"/>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D61486"/>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D61486"/>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D61486"/>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D61486"/>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D61486"/>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D61486"/>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D61486"/>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D61486"/>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D61486"/>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D61486"/>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D61486"/>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D61486"/>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D61486"/>
  </w:style>
  <w:style w:type="paragraph" w:styleId="Bibliography">
    <w:name w:val="Bibliography"/>
    <w:basedOn w:val="Normal"/>
    <w:next w:val="Normal"/>
    <w:uiPriority w:val="37"/>
    <w:semiHidden/>
    <w:unhideWhenUsed/>
    <w:rsid w:val="00D61486"/>
  </w:style>
  <w:style w:type="paragraph" w:styleId="BodyText">
    <w:name w:val="Body Text"/>
    <w:link w:val="BodyTextChar"/>
    <w:rsid w:val="00D61486"/>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D61486"/>
    <w:rPr>
      <w:rFonts w:ascii="Palatino Linotype" w:hAnsi="Palatino Linotype"/>
      <w:color w:val="000000"/>
      <w:sz w:val="24"/>
      <w:lang w:eastAsia="de-DE"/>
    </w:rPr>
  </w:style>
  <w:style w:type="character" w:styleId="CommentReference">
    <w:name w:val="annotation reference"/>
    <w:rsid w:val="00D61486"/>
    <w:rPr>
      <w:sz w:val="21"/>
      <w:szCs w:val="21"/>
    </w:rPr>
  </w:style>
  <w:style w:type="paragraph" w:styleId="CommentText">
    <w:name w:val="annotation text"/>
    <w:basedOn w:val="Normal"/>
    <w:link w:val="CommentTextChar"/>
    <w:rsid w:val="00D61486"/>
  </w:style>
  <w:style w:type="character" w:customStyle="1" w:styleId="CommentTextChar">
    <w:name w:val="Comment Text Char"/>
    <w:link w:val="CommentText"/>
    <w:rsid w:val="00D61486"/>
    <w:rPr>
      <w:rFonts w:ascii="Palatino Linotype" w:hAnsi="Palatino Linotype"/>
      <w:noProof/>
      <w:color w:val="000000"/>
    </w:rPr>
  </w:style>
  <w:style w:type="paragraph" w:styleId="CommentSubject">
    <w:name w:val="annotation subject"/>
    <w:basedOn w:val="CommentText"/>
    <w:next w:val="CommentText"/>
    <w:link w:val="CommentSubjectChar"/>
    <w:rsid w:val="00D61486"/>
    <w:rPr>
      <w:b/>
      <w:bCs/>
    </w:rPr>
  </w:style>
  <w:style w:type="character" w:customStyle="1" w:styleId="CommentSubjectChar">
    <w:name w:val="Comment Subject Char"/>
    <w:link w:val="CommentSubject"/>
    <w:rsid w:val="00D61486"/>
    <w:rPr>
      <w:rFonts w:ascii="Palatino Linotype" w:hAnsi="Palatino Linotype"/>
      <w:b/>
      <w:bCs/>
      <w:noProof/>
      <w:color w:val="000000"/>
    </w:rPr>
  </w:style>
  <w:style w:type="character" w:styleId="EndnoteReference">
    <w:name w:val="endnote reference"/>
    <w:rsid w:val="00D61486"/>
    <w:rPr>
      <w:vertAlign w:val="superscript"/>
    </w:rPr>
  </w:style>
  <w:style w:type="paragraph" w:styleId="EndnoteText">
    <w:name w:val="endnote text"/>
    <w:basedOn w:val="Normal"/>
    <w:link w:val="EndnoteTextChar"/>
    <w:semiHidden/>
    <w:unhideWhenUsed/>
    <w:rsid w:val="00D61486"/>
    <w:pPr>
      <w:spacing w:line="240" w:lineRule="auto"/>
    </w:pPr>
  </w:style>
  <w:style w:type="character" w:customStyle="1" w:styleId="EndnoteTextChar">
    <w:name w:val="Endnote Text Char"/>
    <w:link w:val="EndnoteText"/>
    <w:semiHidden/>
    <w:rsid w:val="00D61486"/>
    <w:rPr>
      <w:rFonts w:ascii="Palatino Linotype" w:hAnsi="Palatino Linotype"/>
      <w:noProof/>
      <w:color w:val="000000"/>
    </w:rPr>
  </w:style>
  <w:style w:type="character" w:styleId="FollowedHyperlink">
    <w:name w:val="FollowedHyperlink"/>
    <w:rsid w:val="00D61486"/>
    <w:rPr>
      <w:color w:val="954F72"/>
      <w:u w:val="single"/>
    </w:rPr>
  </w:style>
  <w:style w:type="paragraph" w:styleId="FootnoteText">
    <w:name w:val="footnote text"/>
    <w:basedOn w:val="Normal"/>
    <w:link w:val="FootnoteTextChar"/>
    <w:semiHidden/>
    <w:unhideWhenUsed/>
    <w:rsid w:val="00D61486"/>
    <w:pPr>
      <w:spacing w:line="240" w:lineRule="auto"/>
    </w:pPr>
  </w:style>
  <w:style w:type="character" w:customStyle="1" w:styleId="FootnoteTextChar">
    <w:name w:val="Footnote Text Char"/>
    <w:link w:val="FootnoteText"/>
    <w:semiHidden/>
    <w:rsid w:val="00D61486"/>
    <w:rPr>
      <w:rFonts w:ascii="Palatino Linotype" w:hAnsi="Palatino Linotype"/>
      <w:noProof/>
      <w:color w:val="000000"/>
    </w:rPr>
  </w:style>
  <w:style w:type="paragraph" w:styleId="NormalWeb">
    <w:name w:val="Normal (Web)"/>
    <w:basedOn w:val="Normal"/>
    <w:uiPriority w:val="99"/>
    <w:rsid w:val="00D61486"/>
    <w:rPr>
      <w:szCs w:val="24"/>
    </w:rPr>
  </w:style>
  <w:style w:type="paragraph" w:customStyle="1" w:styleId="MsoFootnoteText0">
    <w:name w:val="MsoFootnoteText"/>
    <w:basedOn w:val="NormalWeb"/>
    <w:qFormat/>
    <w:rsid w:val="00D61486"/>
    <w:rPr>
      <w:rFonts w:ascii="Times New Roman" w:hAnsi="Times New Roman"/>
    </w:rPr>
  </w:style>
  <w:style w:type="character" w:styleId="PageNumber">
    <w:name w:val="page number"/>
    <w:rsid w:val="00D61486"/>
  </w:style>
  <w:style w:type="character" w:styleId="PlaceholderText">
    <w:name w:val="Placeholder Text"/>
    <w:uiPriority w:val="99"/>
    <w:semiHidden/>
    <w:rsid w:val="00D61486"/>
    <w:rPr>
      <w:color w:val="808080"/>
    </w:rPr>
  </w:style>
  <w:style w:type="paragraph" w:customStyle="1" w:styleId="MDPI71FootNotes">
    <w:name w:val="MDPI_7.1_FootNotes"/>
    <w:qFormat/>
    <w:rsid w:val="00A17254"/>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UnresolvedMention">
    <w:name w:val="Unresolved Mention"/>
    <w:basedOn w:val="DefaultParagraphFont"/>
    <w:uiPriority w:val="99"/>
    <w:semiHidden/>
    <w:unhideWhenUsed/>
    <w:rsid w:val="002E7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OS\AppData\Local\Temp\gen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genes-template</Template>
  <TotalTime>0</TotalTime>
  <Pages>2</Pages>
  <Words>904</Words>
  <Characters>5155</Characters>
  <Application>Microsoft Office Word</Application>
  <DocSecurity>4</DocSecurity>
  <Lines>42</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UOS</dc:creator>
  <cp:keywords/>
  <dc:description/>
  <cp:lastModifiedBy>Todd, Jennifer E. (ELS-BKY)</cp:lastModifiedBy>
  <cp:revision>2</cp:revision>
  <dcterms:created xsi:type="dcterms:W3CDTF">2022-10-26T05:23:00Z</dcterms:created>
  <dcterms:modified xsi:type="dcterms:W3CDTF">2022-10-26T05:23:00Z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2022-10-26T05:23:38Z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35723cd7-2d78-478d-aeba-f22eed6835ff</vt:lpwstr>
  </property>
  <property fmtid="{D5CDD505-2E9C-101B-9397-08002B2CF9AE}" pid="8" name="MSIP_Label_549ac42a-3eb4-4074-b885-aea26bd6241e_ContentBits">
    <vt:lpwstr>0</vt:lpwstr>
  </property>
</Properties>
</file>